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013563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 w:rsidRPr="0001356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07.15pt">
            <v:imagedata r:id="rId7" o:title="" croptop="-25f" cropbottom="56434f" cropleft="546f" cropright="32258f"/>
          </v:shape>
        </w:pic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F46723" w:rsidRDefault="00F4672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</w:t>
      </w:r>
    </w:p>
    <w:p w:rsidR="00955D18" w:rsidRDefault="00F4672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</w:t>
      </w:r>
      <w:r w:rsidR="00C335B7">
        <w:rPr>
          <w:b/>
          <w:color w:val="000000"/>
          <w:sz w:val="28"/>
          <w:szCs w:val="28"/>
        </w:rPr>
        <w:t>Архангельской области и Ненецкому автономному округу</w:t>
      </w:r>
      <w:r w:rsidR="002E07B5" w:rsidRPr="00C65016">
        <w:rPr>
          <w:b/>
          <w:color w:val="000000"/>
          <w:sz w:val="28"/>
          <w:szCs w:val="28"/>
        </w:rPr>
        <w:t xml:space="preserve">, планирующему увольнение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341D0" w:rsidRDefault="00B341D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341D0" w:rsidRDefault="00B341D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341D0" w:rsidRDefault="00B341D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341D0" w:rsidRPr="00C65016" w:rsidRDefault="00B341D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C335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Архангельск</w:t>
      </w:r>
      <w:r w:rsidR="002E07B5" w:rsidRPr="00C65016">
        <w:rPr>
          <w:b/>
          <w:color w:val="000000"/>
          <w:sz w:val="28"/>
          <w:szCs w:val="28"/>
        </w:rPr>
        <w:t>, 201</w:t>
      </w:r>
      <w:r w:rsidR="00B341D0">
        <w:rPr>
          <w:b/>
          <w:color w:val="000000"/>
          <w:sz w:val="28"/>
          <w:szCs w:val="28"/>
        </w:rPr>
        <w:t>9</w:t>
      </w:r>
    </w:p>
    <w:p w:rsidR="0077283A" w:rsidRPr="00C65016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B34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5016" w:rsidRPr="00C149EB" w:rsidRDefault="00C65016" w:rsidP="00B34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B34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B34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B341D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B341D0" w:rsidRDefault="00C65016" w:rsidP="00B341D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2</w:t>
            </w:r>
            <w:r w:rsidRPr="00B341D0">
              <w:rPr>
                <w:bCs/>
                <w:color w:val="000000"/>
                <w:sz w:val="28"/>
                <w:szCs w:val="28"/>
              </w:rPr>
              <w:t xml:space="preserve">) Приказ </w:t>
            </w:r>
            <w:r w:rsidR="00B341D0" w:rsidRPr="00B341D0">
              <w:rPr>
                <w:sz w:val="28"/>
                <w:szCs w:val="28"/>
              </w:rPr>
              <w:t>Федеральной службе по надзору в сфере связи, информационных технологий и массовых коммуникаций</w:t>
            </w:r>
            <w:r w:rsidR="00B341D0" w:rsidRPr="00B341D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74B64" w:rsidRPr="00B341D0" w:rsidRDefault="00C65016" w:rsidP="00B341D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341D0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F46723" w:rsidRPr="00B341D0">
              <w:rPr>
                <w:bCs/>
                <w:color w:val="000000"/>
                <w:sz w:val="28"/>
                <w:szCs w:val="28"/>
              </w:rPr>
              <w:t>17 марта</w:t>
            </w:r>
            <w:r w:rsidRPr="00B341D0">
              <w:rPr>
                <w:bCs/>
                <w:color w:val="000000"/>
                <w:sz w:val="28"/>
                <w:szCs w:val="28"/>
              </w:rPr>
              <w:t> 201</w:t>
            </w:r>
            <w:r w:rsidR="00B341D0" w:rsidRPr="00B341D0">
              <w:rPr>
                <w:bCs/>
                <w:color w:val="000000"/>
                <w:sz w:val="28"/>
                <w:szCs w:val="28"/>
              </w:rPr>
              <w:t>7</w:t>
            </w:r>
            <w:r w:rsidRPr="00B341D0">
              <w:rPr>
                <w:bCs/>
                <w:color w:val="000000"/>
                <w:sz w:val="28"/>
                <w:szCs w:val="28"/>
              </w:rPr>
              <w:t> г. № </w:t>
            </w:r>
            <w:r w:rsidR="00B341D0" w:rsidRPr="00B341D0">
              <w:rPr>
                <w:bCs/>
                <w:color w:val="000000"/>
                <w:sz w:val="28"/>
                <w:szCs w:val="28"/>
              </w:rPr>
              <w:t>41</w:t>
            </w:r>
            <w:r w:rsidR="00F46723">
              <w:rPr>
                <w:bCs/>
                <w:color w:val="000000"/>
                <w:sz w:val="28"/>
                <w:szCs w:val="28"/>
              </w:rPr>
              <w:t xml:space="preserve"> …………………</w:t>
            </w:r>
            <w:r w:rsidR="00C149EB">
              <w:rPr>
                <w:sz w:val="28"/>
                <w:szCs w:val="28"/>
              </w:rPr>
              <w:t>……………………………...</w:t>
            </w:r>
            <w:r w:rsidR="00C05646">
              <w:rPr>
                <w:sz w:val="28"/>
                <w:szCs w:val="28"/>
              </w:rPr>
              <w:t>.....</w:t>
            </w:r>
            <w:r w:rsidR="00B341D0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874B64" w:rsidRPr="00C149EB" w:rsidRDefault="00874B6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C149EB" w:rsidRDefault="00C149EB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B341D0" w:rsidRPr="00C149EB" w:rsidRDefault="00B341D0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B341D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013563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</w:t>
                  </w:r>
                  <w:proofErr w:type="gramStart"/>
                  <w:r w:rsidRPr="00380CC5">
                    <w:rPr>
                      <w:b/>
                      <w:bCs/>
                      <w:sz w:val="28"/>
                      <w:szCs w:val="28"/>
                    </w:rPr>
                    <w:t>обязан</w:t>
                  </w:r>
                  <w:proofErr w:type="gramEnd"/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при заключении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1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 xml:space="preserve">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  <w:proofErr w:type="gramEnd"/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</w:t>
      </w:r>
      <w:proofErr w:type="gramEnd"/>
      <w:r w:rsidR="00D04ABD">
        <w:rPr>
          <w:bCs/>
          <w:color w:val="000000"/>
          <w:sz w:val="28"/>
          <w:szCs w:val="28"/>
        </w:rPr>
        <w:t xml:space="preserve">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013563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E14FB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  <w:proofErr w:type="gramEnd"/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1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  <w:proofErr w:type="gramEnd"/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101E9A" w:rsidRDefault="0019255B" w:rsidP="00084694">
      <w:pPr>
        <w:autoSpaceDE w:val="0"/>
        <w:autoSpaceDN w:val="0"/>
        <w:adjustRightInd w:val="0"/>
        <w:ind w:firstLine="540"/>
        <w:contextualSpacing/>
        <w:jc w:val="both"/>
        <w:rPr>
          <w:bCs/>
          <w:color w:val="000000"/>
          <w:sz w:val="28"/>
          <w:szCs w:val="28"/>
        </w:rPr>
      </w:pPr>
      <w:r w:rsidRPr="00101E9A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B7074A" w:rsidRPr="00101E9A" w:rsidRDefault="0019255B" w:rsidP="00101E9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12" w:history="1">
        <w:r w:rsidRPr="00101E9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8</w:t>
        </w:r>
      </w:hyperlink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декабря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2008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. №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273-ФЗ, Указом Президента Росс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ийской Федерации от 18 мая 2009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557, </w:t>
      </w:r>
      <w:hyperlink r:id="rId13" w:history="1">
        <w:r w:rsidRPr="00101E9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Реестром</w:t>
        </w:r>
      </w:hyperlink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службы, утвержденным Указом Президента Российск</w:t>
      </w:r>
      <w:r w:rsidR="00ED7F1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ой Федерации </w:t>
      </w:r>
      <w:r w:rsidR="00ED7F1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от 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31 декабря 2005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1574</w:t>
      </w:r>
      <w:r w:rsidR="00AD453F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01E9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приказом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Роскомнадзора </w:t>
      </w:r>
      <w:r w:rsidR="00101E9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от 17 марта 201</w:t>
      </w:r>
      <w:r w:rsidR="00D66C3F" w:rsidRPr="00101E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="00D66C3F" w:rsidRPr="00101E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41 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твер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жден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01E9A" w:rsidRPr="00101E9A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должностей федеральной государственной гражданской службы в Федеральной службе по надзору</w:t>
      </w:r>
      <w:proofErr w:type="gramEnd"/>
      <w:r w:rsidR="00101E9A" w:rsidRPr="00101E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101E9A" w:rsidRPr="00101E9A">
        <w:rPr>
          <w:rFonts w:ascii="Times New Roman" w:hAnsi="Times New Roman" w:cs="Times New Roman"/>
          <w:b w:val="0"/>
          <w:color w:val="auto"/>
          <w:sz w:val="28"/>
          <w:szCs w:val="28"/>
        </w:rPr>
        <w:t>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</w:t>
      </w:r>
      <w:r w:rsidR="00B7074A" w:rsidRPr="00101E9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, при назначении на которые граждане и при замещении 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которых федеральные государственные гражданские</w:t>
      </w:r>
      <w:proofErr w:type="gramEnd"/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детей.</w:t>
      </w:r>
    </w:p>
    <w:p w:rsidR="002C567E" w:rsidRPr="00101E9A" w:rsidRDefault="002C567E" w:rsidP="00084694">
      <w:pPr>
        <w:shd w:val="clear" w:color="auto" w:fill="FFFFFF"/>
        <w:spacing w:line="300" w:lineRule="atLeast"/>
        <w:ind w:firstLine="540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013563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B71602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B71602">
        <w:rPr>
          <w:bCs/>
          <w:color w:val="000000"/>
          <w:sz w:val="28"/>
          <w:szCs w:val="28"/>
        </w:rPr>
        <w:t>(постановление Правительства Российской Федерации от 21 января 2015 г. № 29)</w:t>
      </w:r>
      <w:r w:rsidRPr="00B71602">
        <w:rPr>
          <w:bCs/>
          <w:color w:val="000000"/>
          <w:sz w:val="28"/>
          <w:szCs w:val="28"/>
        </w:rPr>
        <w:t>.</w:t>
      </w:r>
    </w:p>
    <w:p w:rsidR="003A5A24" w:rsidRPr="00C65016" w:rsidRDefault="00013563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4.1pt;width:477pt;height:169.15pt;z-index:251655680" arcsize="10923f">
            <v:textbox>
              <w:txbxContent>
                <w:p w:rsidR="003C6B8D" w:rsidRPr="004C444E" w:rsidRDefault="00B71602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>
                    <w:rPr>
                      <w:b/>
                      <w:color w:val="000000"/>
                      <w:sz w:val="28"/>
                      <w:szCs w:val="26"/>
                    </w:rPr>
                    <w:t>Сообщение</w:t>
                  </w:r>
                  <w:r w:rsidR="003C6B8D"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 оформляется на бланке организации и подписывается 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 w:rsidR="003C6B8D"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="003C6B8D" w:rsidRPr="00A67CB3">
                    <w:rPr>
                      <w:b/>
                      <w:sz w:val="28"/>
                      <w:szCs w:val="26"/>
                    </w:rPr>
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19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0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</w:t>
      </w:r>
      <w:proofErr w:type="gramEnd"/>
      <w:r w:rsidRPr="00C65016">
        <w:rPr>
          <w:color w:val="000000"/>
          <w:sz w:val="28"/>
          <w:szCs w:val="28"/>
        </w:rPr>
        <w:t xml:space="preserve"> нарушением </w:t>
      </w:r>
      <w:proofErr w:type="gramStart"/>
      <w:r w:rsidRPr="00C65016">
        <w:rPr>
          <w:color w:val="000000"/>
          <w:sz w:val="28"/>
          <w:szCs w:val="28"/>
        </w:rPr>
        <w:t xml:space="preserve">требований, предусмотренных Федеральным </w:t>
      </w:r>
      <w:hyperlink r:id="rId21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</w:t>
      </w:r>
      <w:proofErr w:type="gramEnd"/>
      <w:r w:rsidRPr="00955D18">
        <w:rPr>
          <w:b/>
          <w:color w:val="000000"/>
          <w:sz w:val="28"/>
          <w:szCs w:val="28"/>
        </w:rPr>
        <w:t xml:space="preserve">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013563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2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013563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4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</w:t>
      </w:r>
      <w:proofErr w:type="gramStart"/>
      <w:r w:rsidRPr="00C149EB">
        <w:t xml:space="preserve">Признать утратившим силу </w:t>
      </w:r>
      <w:hyperlink r:id="rId25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C149EB"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49EB">
        <w:rPr>
          <w:b/>
          <w:bCs/>
        </w:rPr>
        <w:t>КОТОРЫХ</w:t>
      </w:r>
      <w:proofErr w:type="gramEnd"/>
      <w:r w:rsidRPr="00C149EB">
        <w:rPr>
          <w:b/>
          <w:bCs/>
        </w:rPr>
        <w:t xml:space="preserve">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2" w:name="sub_1001"/>
      <w:r w:rsidRPr="00A02BF4">
        <w:t xml:space="preserve">1. </w:t>
      </w:r>
      <w:proofErr w:type="gramStart"/>
      <w:r w:rsidRPr="00A02BF4"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A02BF4">
        <w:t xml:space="preserve"> последнему месту его службы.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3" w:name="sub_1002"/>
      <w:bookmarkEnd w:id="2"/>
      <w:r w:rsidRPr="00A02BF4"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bookmarkEnd w:id="3"/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r w:rsidRPr="00A02BF4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4" w:name="sub_1004"/>
      <w:r w:rsidRPr="00A02BF4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5" w:name="sub_1005"/>
      <w:bookmarkEnd w:id="4"/>
      <w:r w:rsidRPr="00A02BF4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6" w:name="sub_1051"/>
      <w:bookmarkEnd w:id="5"/>
      <w:proofErr w:type="gramStart"/>
      <w:r w:rsidRPr="00A02BF4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7" w:name="sub_1052"/>
      <w:bookmarkEnd w:id="6"/>
      <w:r w:rsidRPr="00A02BF4">
        <w:t>б) число, месяц, год и место рождения гражданина;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8" w:name="sub_1053"/>
      <w:bookmarkEnd w:id="7"/>
      <w:r w:rsidRPr="00A02BF4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9" w:name="sub_1054"/>
      <w:bookmarkEnd w:id="8"/>
      <w:r w:rsidRPr="00A02BF4">
        <w:t>г) наименование организации (полное, а также сокращенное (при наличии).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0" w:name="sub_1006"/>
      <w:bookmarkEnd w:id="9"/>
      <w:r w:rsidRPr="00A02BF4"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 w:rsidRPr="00A02BF4">
          <w:rPr>
            <w:color w:val="106BBE"/>
          </w:rPr>
          <w:t>пункте 5</w:t>
        </w:r>
      </w:hyperlink>
      <w:r w:rsidRPr="00A02BF4">
        <w:t xml:space="preserve"> настоящих Правил, также указываются следующие данные: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1" w:name="sub_1061"/>
      <w:bookmarkEnd w:id="10"/>
      <w:r w:rsidRPr="00A02BF4">
        <w:t>а) дата и номер приказа (распоряжения) или иного решения работодателя, согласно которому гражданин принят на работу;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2" w:name="sub_1062"/>
      <w:bookmarkEnd w:id="11"/>
      <w:r w:rsidRPr="00A02BF4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3" w:name="sub_1063"/>
      <w:bookmarkEnd w:id="12"/>
      <w:r w:rsidRPr="00A02BF4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4" w:name="sub_1064"/>
      <w:bookmarkEnd w:id="13"/>
      <w:r w:rsidRPr="00A02BF4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5" w:name="sub_1007"/>
      <w:bookmarkEnd w:id="14"/>
      <w:r w:rsidRPr="00A02BF4">
        <w:t xml:space="preserve">7. В случае если с гражданином заключен гражданско-правовой договор, наряду со сведениями, указанными в </w:t>
      </w:r>
      <w:hyperlink w:anchor="sub_1005" w:history="1">
        <w:r w:rsidRPr="00A02BF4">
          <w:rPr>
            <w:color w:val="106BBE"/>
          </w:rPr>
          <w:t>пункте 5</w:t>
        </w:r>
      </w:hyperlink>
      <w:r w:rsidRPr="00A02BF4">
        <w:t xml:space="preserve"> настоящих Правил, также указываются следующие данные: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6" w:name="sub_1071"/>
      <w:bookmarkEnd w:id="15"/>
      <w:r w:rsidRPr="00A02BF4">
        <w:t>а) дата и номер гражданско-правового договора;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7" w:name="sub_1072"/>
      <w:bookmarkEnd w:id="16"/>
      <w:r w:rsidRPr="00A02BF4">
        <w:t>б) срок гражданско-правового договора (сроки начала и окончания выполнения работ (оказания услуг);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8" w:name="sub_1073"/>
      <w:bookmarkEnd w:id="17"/>
      <w:r w:rsidRPr="00A02BF4">
        <w:t>в) предмет гражданско-правового договора (с кратким описанием работы (услуги) и ее результата);</w:t>
      </w:r>
    </w:p>
    <w:p w:rsidR="00A02BF4" w:rsidRPr="00A02BF4" w:rsidRDefault="00A02BF4" w:rsidP="00A02BF4">
      <w:pPr>
        <w:autoSpaceDE w:val="0"/>
        <w:autoSpaceDN w:val="0"/>
        <w:adjustRightInd w:val="0"/>
        <w:ind w:firstLine="720"/>
        <w:jc w:val="both"/>
      </w:pPr>
      <w:bookmarkStart w:id="19" w:name="sub_1074"/>
      <w:bookmarkEnd w:id="18"/>
      <w:r w:rsidRPr="00A02BF4">
        <w:t>г) стоимость работ (услуг) по гражданско-правовому договору.</w:t>
      </w:r>
    </w:p>
    <w:bookmarkEnd w:id="19"/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B7074A" w:rsidRPr="00C65016" w:rsidRDefault="00AF4D65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tbl>
      <w:tblPr>
        <w:tblW w:w="0" w:type="auto"/>
        <w:tblInd w:w="108" w:type="dxa"/>
        <w:tblLook w:val="01E0"/>
      </w:tblPr>
      <w:tblGrid>
        <w:gridCol w:w="9723"/>
      </w:tblGrid>
      <w:tr w:rsidR="00B7074A" w:rsidTr="00B7074A">
        <w:trPr>
          <w:trHeight w:val="272"/>
        </w:trPr>
        <w:tc>
          <w:tcPr>
            <w:tcW w:w="9723" w:type="dxa"/>
          </w:tcPr>
          <w:p w:rsidR="00B7074A" w:rsidRPr="00B71602" w:rsidRDefault="00B7074A">
            <w:pPr>
              <w:spacing w:line="276" w:lineRule="auto"/>
              <w:jc w:val="center"/>
              <w:rPr>
                <w:b/>
              </w:rPr>
            </w:pPr>
          </w:p>
          <w:p w:rsidR="00B341D0" w:rsidRPr="00B341D0" w:rsidRDefault="00B341D0" w:rsidP="00B341D0">
            <w:pPr>
              <w:pStyle w:val="ConsPlusTitle"/>
              <w:jc w:val="center"/>
              <w:rPr>
                <w:b w:val="0"/>
              </w:rPr>
            </w:pPr>
            <w:r w:rsidRPr="00B341D0">
              <w:rPr>
                <w:b w:val="0"/>
              </w:rPr>
              <w:t>МИНИСТЕРСТВО СВЯЗИ И МАССОВЫХ КОММУНИКАЦИЙ</w:t>
            </w:r>
          </w:p>
          <w:p w:rsidR="00B341D0" w:rsidRPr="00B341D0" w:rsidRDefault="00B341D0" w:rsidP="00B341D0">
            <w:pPr>
              <w:pStyle w:val="ConsPlusTitle"/>
              <w:jc w:val="center"/>
              <w:rPr>
                <w:b w:val="0"/>
              </w:rPr>
            </w:pPr>
            <w:r w:rsidRPr="00B341D0">
              <w:rPr>
                <w:b w:val="0"/>
              </w:rPr>
              <w:t>РОССИЙСКОЙ ФЕДЕРАЦИИ</w:t>
            </w:r>
          </w:p>
          <w:p w:rsidR="00B7074A" w:rsidRDefault="00B7074A">
            <w:pPr>
              <w:spacing w:line="276" w:lineRule="auto"/>
              <w:jc w:val="center"/>
            </w:pPr>
          </w:p>
        </w:tc>
      </w:tr>
      <w:tr w:rsidR="00B7074A" w:rsidTr="00B7074A">
        <w:trPr>
          <w:trHeight w:val="1871"/>
        </w:trPr>
        <w:tc>
          <w:tcPr>
            <w:tcW w:w="9723" w:type="dxa"/>
          </w:tcPr>
          <w:p w:rsidR="00B7074A" w:rsidRDefault="00B7074A">
            <w:pPr>
              <w:spacing w:line="276" w:lineRule="auto"/>
              <w:jc w:val="center"/>
            </w:pPr>
            <w:r>
              <w:t xml:space="preserve"> ФЕДЕРАЛЬН</w:t>
            </w:r>
            <w:r w:rsidR="00D66C3F">
              <w:t>АЯ</w:t>
            </w:r>
            <w:r>
              <w:t xml:space="preserve"> СЛУЖБ</w:t>
            </w:r>
            <w:r w:rsidR="00D66C3F">
              <w:t>А</w:t>
            </w:r>
            <w:r>
              <w:t xml:space="preserve"> ПО НАДЗОРУ В СФЕРЕ СВЯЗИ,</w:t>
            </w:r>
          </w:p>
          <w:p w:rsidR="00B7074A" w:rsidRDefault="00B7074A">
            <w:pPr>
              <w:spacing w:line="276" w:lineRule="auto"/>
              <w:jc w:val="center"/>
            </w:pPr>
            <w:r>
              <w:t>ИНФОРМАЦИОННЫХ ТЕХНОЛОГИЙ И МАССОВЫХ КОММУНИКАЦИЙ</w:t>
            </w:r>
          </w:p>
          <w:p w:rsidR="00B7074A" w:rsidRDefault="00B7074A">
            <w:pPr>
              <w:spacing w:line="276" w:lineRule="auto"/>
              <w:jc w:val="center"/>
            </w:pPr>
          </w:p>
          <w:p w:rsidR="00B7074A" w:rsidRDefault="00B7074A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Р И К А З</w:t>
            </w:r>
          </w:p>
          <w:p w:rsidR="00B7074A" w:rsidRDefault="00D66C3F">
            <w:pPr>
              <w:spacing w:line="276" w:lineRule="auto"/>
              <w:jc w:val="center"/>
            </w:pPr>
            <w:r>
              <w:t>от 17 марта 2017</w:t>
            </w:r>
            <w:r w:rsidR="00B7074A">
              <w:t xml:space="preserve"> года № </w:t>
            </w:r>
            <w:r>
              <w:t>41</w:t>
            </w:r>
            <w:r w:rsidR="00B7074A">
              <w:t xml:space="preserve"> </w:t>
            </w:r>
          </w:p>
          <w:p w:rsidR="00B7074A" w:rsidRDefault="00B7074A">
            <w:pPr>
              <w:spacing w:line="276" w:lineRule="auto"/>
            </w:pPr>
          </w:p>
        </w:tc>
      </w:tr>
      <w:tr w:rsidR="00B7074A" w:rsidTr="00B7074A">
        <w:trPr>
          <w:trHeight w:val="80"/>
        </w:trPr>
        <w:tc>
          <w:tcPr>
            <w:tcW w:w="9723" w:type="dxa"/>
            <w:hideMark/>
          </w:tcPr>
          <w:p w:rsidR="00B7074A" w:rsidRDefault="00B7074A">
            <w:pPr>
              <w:spacing w:line="276" w:lineRule="auto"/>
              <w:jc w:val="center"/>
            </w:pPr>
          </w:p>
        </w:tc>
      </w:tr>
    </w:tbl>
    <w:p w:rsidR="00D66C3F" w:rsidRPr="00D66C3F" w:rsidRDefault="00013563" w:rsidP="00D66C3F">
      <w:pPr>
        <w:pStyle w:val="1"/>
        <w:rPr>
          <w:rFonts w:ascii="Times New Roman" w:hAnsi="Times New Roman" w:cs="Times New Roman"/>
          <w:color w:val="auto"/>
        </w:rPr>
      </w:pPr>
      <w:hyperlink r:id="rId26" w:history="1">
        <w:proofErr w:type="gramStart"/>
        <w:r w:rsidR="00D66C3F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«</w:t>
        </w:r>
        <w:r w:rsidR="00D66C3F" w:rsidRPr="00D66C3F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</w:r>
        <w:proofErr w:type="gramEnd"/>
        <w:r w:rsidR="00D66C3F" w:rsidRPr="00D66C3F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 xml:space="preserve"> детей</w:t>
        </w:r>
      </w:hyperlink>
      <w:r w:rsidR="00D66C3F">
        <w:rPr>
          <w:rFonts w:ascii="Times New Roman" w:hAnsi="Times New Roman" w:cs="Times New Roman"/>
          <w:color w:val="auto"/>
        </w:rPr>
        <w:t>»</w:t>
      </w:r>
    </w:p>
    <w:p w:rsidR="00B7074A" w:rsidRPr="00D66C3F" w:rsidRDefault="00B7074A" w:rsidP="00B7074A">
      <w:pPr>
        <w:shd w:val="clear" w:color="auto" w:fill="FFFFFF"/>
        <w:jc w:val="center"/>
      </w:pPr>
    </w:p>
    <w:p w:rsidR="00D66C3F" w:rsidRPr="004E0AE6" w:rsidRDefault="00D66C3F" w:rsidP="00D66C3F">
      <w:pPr>
        <w:jc w:val="both"/>
      </w:pPr>
      <w:proofErr w:type="gramStart"/>
      <w:r w:rsidRPr="00D66C3F">
        <w:t xml:space="preserve">В </w:t>
      </w:r>
      <w:r w:rsidRPr="004E0AE6">
        <w:t xml:space="preserve">соответствии со </w:t>
      </w:r>
      <w:hyperlink r:id="rId27" w:history="1">
        <w:r w:rsidRPr="004E0AE6">
          <w:rPr>
            <w:rStyle w:val="ac"/>
            <w:color w:val="auto"/>
          </w:rPr>
          <w:t>статьей 8</w:t>
        </w:r>
      </w:hyperlink>
      <w:r w:rsidRPr="004E0AE6">
        <w:t xml:space="preserve"> Федерального закона от 25 декабря 2008 г. N 273-ФЗ «О противодействии коррупции» (Собрание законодательства Российской Федерации, 2008, N 52, ст. 6228; 2011, N 29, ст. 4291; N 48, ст. 6730; 2012, N 50, ст. 6954; N 53, ст. 7605; 2013, N 19, ст. 2329; N 40 (часть III), ст. 5031;</w:t>
      </w:r>
      <w:proofErr w:type="gramEnd"/>
      <w:r w:rsidRPr="004E0AE6">
        <w:t xml:space="preserve"> N 52 (часть I), ст. 6961; 2014, N 521 (часть I), ст. 7542), 2015, N 41 (часть II), ст. 5639; N 45, ст. 6204; N 48 (часть I), ст. 6720; 2016, N 7, ст. 912; N 27 (часть I), ст. 4169), </w:t>
      </w:r>
      <w:hyperlink r:id="rId28" w:history="1">
        <w:r w:rsidRPr="004E0AE6">
          <w:rPr>
            <w:rStyle w:val="ac"/>
            <w:color w:val="auto"/>
          </w:rPr>
          <w:t>статьей 2</w:t>
        </w:r>
      </w:hyperlink>
      <w:r w:rsidRPr="004E0AE6">
        <w:t xml:space="preserve"> Федерального закона от 3 декабря 2012 г. N 230-ФЗ «О </w:t>
      </w:r>
      <w:proofErr w:type="gramStart"/>
      <w:r w:rsidRPr="004E0AE6">
        <w:t>контроле за</w:t>
      </w:r>
      <w:proofErr w:type="gramEnd"/>
      <w:r w:rsidRPr="004E0AE6">
        <w:t xml:space="preserve"> соответствием расходов лиц, замещающих государственные должности, и иных лиц их доходам» (Собрание законодательства Российской Федерации, 2012, N 50 (часть IV), ст. 6953; 2014, N 52 (часть I), ст. 7542; </w:t>
      </w:r>
      <w:proofErr w:type="gramStart"/>
      <w:r w:rsidRPr="004E0AE6">
        <w:t xml:space="preserve">2015, N 45, ст. 6204) и в целях реализации </w:t>
      </w:r>
      <w:hyperlink r:id="rId29" w:history="1">
        <w:r w:rsidRPr="004E0AE6">
          <w:rPr>
            <w:rStyle w:val="ac"/>
            <w:color w:val="auto"/>
          </w:rPr>
          <w:t>Указа</w:t>
        </w:r>
      </w:hyperlink>
      <w:r w:rsidRPr="004E0AE6">
        <w:t xml:space="preserve"> Президента Российской Федерации от 18 мая 2009 г. N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4E0AE6">
        <w:t xml:space="preserve"> имущественного характера своих супруги (супруга) и несовершеннолетних детей» (Собрание законодательства Российской Федерации, 2009, N 21, ст. 2542; 2012, N 4, ст. 471; N 14, ст. 1616; 2014, N 27, ст. 3754; 2015, N 10, ст. 1506; 2016, N 50, ст. 7077; </w:t>
      </w:r>
      <w:proofErr w:type="gramStart"/>
      <w:r w:rsidRPr="004E0AE6">
        <w:t xml:space="preserve">2017, N 5, ст. 776), </w:t>
      </w:r>
      <w:hyperlink r:id="rId30" w:history="1">
        <w:r w:rsidRPr="004E0AE6">
          <w:rPr>
            <w:rStyle w:val="ac"/>
            <w:color w:val="auto"/>
          </w:rPr>
          <w:t>Указа</w:t>
        </w:r>
      </w:hyperlink>
      <w:r w:rsidRPr="004E0AE6">
        <w:t xml:space="preserve"> Президента Российской Федерации от 2 апреля 2013 г. N 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2013, N 14, ст. 1671; N 28, ст. 3813;</w:t>
      </w:r>
      <w:proofErr w:type="gramEnd"/>
      <w:r w:rsidRPr="004E0AE6">
        <w:t xml:space="preserve"> N 49 (часть VII), ст. 6399; </w:t>
      </w:r>
      <w:proofErr w:type="gramStart"/>
      <w:r w:rsidRPr="004E0AE6">
        <w:t xml:space="preserve">2014, N 26 (часть II), ст. 3520), </w:t>
      </w:r>
      <w:hyperlink r:id="rId31" w:history="1">
        <w:r w:rsidRPr="004E0AE6">
          <w:rPr>
            <w:rStyle w:val="ac"/>
            <w:color w:val="auto"/>
          </w:rPr>
          <w:t>Указа</w:t>
        </w:r>
      </w:hyperlink>
      <w:r w:rsidRPr="004E0AE6">
        <w:t xml:space="preserve"> Президента Российской Федерации от 23 июня 2014 г. N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(Собрание законодательства Российской Федерации, 2014, N 26 (часть II), ст. 3520), </w:t>
      </w:r>
      <w:hyperlink r:id="rId32" w:history="1">
        <w:r w:rsidRPr="004E0AE6">
          <w:rPr>
            <w:rStyle w:val="ac"/>
            <w:color w:val="auto"/>
          </w:rPr>
          <w:t>Указа</w:t>
        </w:r>
      </w:hyperlink>
      <w:r w:rsidRPr="004E0AE6">
        <w:t xml:space="preserve"> Президента Российской Федерации от 18 мая 2009 г</w:t>
      </w:r>
      <w:proofErr w:type="gramEnd"/>
      <w:r w:rsidRPr="004E0AE6">
        <w:t xml:space="preserve">. </w:t>
      </w:r>
      <w:proofErr w:type="gramStart"/>
      <w:r w:rsidRPr="004E0AE6">
        <w:t>N 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 (Собрание законодательства Российской Федерации, 2009, N 21, ст. 2543; 2010, N 3, ст. 274; 2012, N 12, ст. 1391; 2013, N 40 (часть III), ст. 5044;</w:t>
      </w:r>
      <w:proofErr w:type="gramEnd"/>
      <w:r w:rsidRPr="004E0AE6">
        <w:t xml:space="preserve"> </w:t>
      </w:r>
      <w:proofErr w:type="gramStart"/>
      <w:r w:rsidRPr="004E0AE6">
        <w:t>N 49 (часть VII), ст. 6399; 2014, N 26 (часть 11), ст. 3518; N 26 (часть II), ст. 3520), приказываю:</w:t>
      </w:r>
      <w:proofErr w:type="gramEnd"/>
    </w:p>
    <w:p w:rsidR="00D66C3F" w:rsidRPr="004E0AE6" w:rsidRDefault="00D66C3F" w:rsidP="00D66C3F">
      <w:pPr>
        <w:jc w:val="both"/>
      </w:pPr>
      <w:bookmarkStart w:id="20" w:name="sub_1"/>
      <w:r w:rsidRPr="004E0AE6">
        <w:t xml:space="preserve">1. </w:t>
      </w:r>
      <w:proofErr w:type="gramStart"/>
      <w:r w:rsidRPr="004E0AE6">
        <w:t xml:space="preserve">Утвердить прилагаемый </w:t>
      </w:r>
      <w:hyperlink w:anchor="sub_1000" w:history="1">
        <w:r w:rsidRPr="004E0AE6">
          <w:rPr>
            <w:rStyle w:val="ac"/>
            <w:color w:val="auto"/>
          </w:rPr>
          <w:t>перечень</w:t>
        </w:r>
      </w:hyperlink>
      <w:r w:rsidRPr="004E0AE6"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4E0AE6">
        <w:t xml:space="preserve"> детей (далее - Перечень).</w:t>
      </w:r>
    </w:p>
    <w:p w:rsidR="00D66C3F" w:rsidRPr="00D66C3F" w:rsidRDefault="00D66C3F" w:rsidP="00D66C3F">
      <w:pPr>
        <w:jc w:val="both"/>
      </w:pPr>
      <w:bookmarkStart w:id="21" w:name="sub_2"/>
      <w:bookmarkEnd w:id="20"/>
      <w:r w:rsidRPr="004E0AE6">
        <w:t xml:space="preserve">2. </w:t>
      </w:r>
      <w:proofErr w:type="gramStart"/>
      <w:r w:rsidRPr="004E0AE6">
        <w:t>Признать утратившими силу приказы Федеральной службы по надзору в сфере связи, информационных технологий и массовых коммуникаций:</w:t>
      </w:r>
      <w:bookmarkStart w:id="22" w:name="sub_21"/>
      <w:bookmarkEnd w:id="21"/>
      <w:r w:rsidRPr="004E0AE6">
        <w:t xml:space="preserve"> </w:t>
      </w:r>
      <w:hyperlink r:id="rId33" w:history="1">
        <w:r w:rsidRPr="004E0AE6">
          <w:rPr>
            <w:rStyle w:val="ac"/>
            <w:color w:val="auto"/>
          </w:rPr>
          <w:t>от 31 августа 2015 г. N 103</w:t>
        </w:r>
      </w:hyperlink>
      <w:r w:rsidRPr="004E0AE6">
        <w:t xml:space="preserve">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</w:t>
      </w:r>
      <w:proofErr w:type="gramEnd"/>
      <w:r w:rsidRPr="004E0AE6">
        <w:t xml:space="preserve"> </w:t>
      </w:r>
      <w:proofErr w:type="gramStart"/>
      <w:r w:rsidRPr="004E0AE6">
        <w:t>доходах</w:t>
      </w:r>
      <w:proofErr w:type="gramEnd"/>
      <w:r w:rsidRPr="004E0AE6"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в Министерстве юстиции Российской Федерации 15 сентября 2015 г., регистрационный N 38882);</w:t>
      </w:r>
      <w:bookmarkStart w:id="23" w:name="sub_22"/>
      <w:bookmarkEnd w:id="22"/>
      <w:r w:rsidRPr="004E0AE6">
        <w:t xml:space="preserve"> </w:t>
      </w:r>
      <w:hyperlink r:id="rId34" w:history="1">
        <w:proofErr w:type="gramStart"/>
        <w:r w:rsidRPr="004E0AE6">
          <w:rPr>
            <w:rStyle w:val="ac"/>
            <w:color w:val="auto"/>
          </w:rPr>
          <w:t>от 26 апреля 2016 г. N 129</w:t>
        </w:r>
      </w:hyperlink>
      <w:r w:rsidRPr="004E0AE6">
        <w:t xml:space="preserve"> «О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4E0AE6">
        <w:t xml:space="preserve"> </w:t>
      </w:r>
      <w:proofErr w:type="gramStart"/>
      <w:r w:rsidRPr="004E0AE6">
        <w:t>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 г. N 103» (зарегистри</w:t>
      </w:r>
      <w:r w:rsidRPr="00D66C3F">
        <w:t>рован в Министерстве юстиции Российской Федерации 24 мая 2016 г., регистрационный N 42245).</w:t>
      </w:r>
      <w:proofErr w:type="gramEnd"/>
    </w:p>
    <w:p w:rsidR="00D66C3F" w:rsidRPr="00D66C3F" w:rsidRDefault="00D66C3F" w:rsidP="00D66C3F">
      <w:pPr>
        <w:jc w:val="both"/>
      </w:pPr>
      <w:bookmarkStart w:id="24" w:name="sub_3"/>
      <w:bookmarkEnd w:id="23"/>
      <w:r w:rsidRPr="00D66C3F">
        <w:t>3. Направить настоящий приказ на государственную регистрацию в Министерство юстиции Российской Федерации.</w:t>
      </w:r>
    </w:p>
    <w:bookmarkEnd w:id="24"/>
    <w:p w:rsidR="00D66C3F" w:rsidRPr="00D66C3F" w:rsidRDefault="00D66C3F" w:rsidP="00D66C3F">
      <w:pPr>
        <w:jc w:val="both"/>
      </w:pPr>
    </w:p>
    <w:tbl>
      <w:tblPr>
        <w:tblW w:w="0" w:type="auto"/>
        <w:tblInd w:w="108" w:type="dxa"/>
        <w:tblLook w:val="0000"/>
      </w:tblPr>
      <w:tblGrid>
        <w:gridCol w:w="6466"/>
        <w:gridCol w:w="3257"/>
      </w:tblGrid>
      <w:tr w:rsidR="00D66C3F" w:rsidRPr="00D66C3F" w:rsidTr="0074014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66C3F" w:rsidRPr="00D66C3F" w:rsidRDefault="00D66C3F" w:rsidP="00D66C3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6C3F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66C3F" w:rsidRPr="00D66C3F" w:rsidRDefault="00D66C3F" w:rsidP="00D66C3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D66C3F">
              <w:rPr>
                <w:rFonts w:ascii="Times New Roman" w:hAnsi="Times New Roman" w:cs="Times New Roman"/>
              </w:rPr>
              <w:t>А.А. Жаров</w:t>
            </w:r>
          </w:p>
        </w:tc>
      </w:tr>
    </w:tbl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D66C3F" w:rsidRPr="00D66C3F" w:rsidRDefault="00D66C3F" w:rsidP="00D66C3F">
      <w:pPr>
        <w:pStyle w:val="af0"/>
        <w:rPr>
          <w:rFonts w:ascii="Times New Roman" w:hAnsi="Times New Roman" w:cs="Times New Roman"/>
        </w:rPr>
      </w:pPr>
      <w:r w:rsidRPr="00D66C3F">
        <w:rPr>
          <w:rFonts w:ascii="Times New Roman" w:hAnsi="Times New Roman" w:cs="Times New Roman"/>
        </w:rPr>
        <w:t>Зарегистрировано в Минюсте РФ 7 апреля 2017 г.</w:t>
      </w:r>
      <w:r w:rsidRPr="00D66C3F">
        <w:rPr>
          <w:rFonts w:ascii="Times New Roman" w:hAnsi="Times New Roman" w:cs="Times New Roman"/>
        </w:rPr>
        <w:br/>
        <w:t>Регистрационный N 46308</w:t>
      </w: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D66C3F" w:rsidRPr="00D66C3F" w:rsidRDefault="00D66C3F" w:rsidP="00D66C3F">
      <w:pPr>
        <w:jc w:val="right"/>
      </w:pPr>
      <w:bookmarkStart w:id="25" w:name="sub_1000"/>
      <w:proofErr w:type="gramStart"/>
      <w:r w:rsidRPr="00D66C3F">
        <w:rPr>
          <w:rStyle w:val="af1"/>
          <w:b w:val="0"/>
          <w:bCs/>
          <w:color w:val="auto"/>
        </w:rPr>
        <w:t>УТВЕРЖДЕН</w:t>
      </w:r>
      <w:proofErr w:type="gramEnd"/>
      <w:r w:rsidRPr="00D66C3F">
        <w:rPr>
          <w:rStyle w:val="af1"/>
          <w:b w:val="0"/>
          <w:bCs/>
          <w:color w:val="auto"/>
        </w:rPr>
        <w:br/>
      </w:r>
      <w:hyperlink w:anchor="sub_0" w:history="1">
        <w:r w:rsidRPr="00D66C3F">
          <w:rPr>
            <w:rStyle w:val="ac"/>
            <w:color w:val="auto"/>
          </w:rPr>
          <w:t>приказом</w:t>
        </w:r>
      </w:hyperlink>
      <w:r w:rsidRPr="00D66C3F">
        <w:rPr>
          <w:rStyle w:val="af1"/>
          <w:b w:val="0"/>
          <w:bCs/>
          <w:color w:val="auto"/>
        </w:rPr>
        <w:t xml:space="preserve"> Федеральной службы по</w:t>
      </w:r>
      <w:r w:rsidRPr="00D66C3F">
        <w:rPr>
          <w:rStyle w:val="af1"/>
          <w:b w:val="0"/>
          <w:bCs/>
          <w:color w:val="auto"/>
        </w:rPr>
        <w:br/>
        <w:t xml:space="preserve"> надзору в сфере связи, информационных</w:t>
      </w:r>
      <w:r w:rsidRPr="00D66C3F">
        <w:rPr>
          <w:rStyle w:val="af1"/>
          <w:b w:val="0"/>
          <w:bCs/>
          <w:color w:val="auto"/>
        </w:rPr>
        <w:br/>
        <w:t xml:space="preserve"> технологий и массовых коммуникаций</w:t>
      </w:r>
      <w:r w:rsidRPr="00D66C3F">
        <w:rPr>
          <w:rStyle w:val="af1"/>
          <w:b w:val="0"/>
          <w:bCs/>
          <w:color w:val="auto"/>
        </w:rPr>
        <w:br/>
        <w:t>от 17.03.2017 N 41</w:t>
      </w:r>
    </w:p>
    <w:bookmarkEnd w:id="25"/>
    <w:p w:rsidR="00D66C3F" w:rsidRPr="00D66C3F" w:rsidRDefault="00D66C3F" w:rsidP="00D66C3F"/>
    <w:p w:rsidR="00D66C3F" w:rsidRPr="00D66C3F" w:rsidRDefault="00D66C3F" w:rsidP="00D66C3F">
      <w:pPr>
        <w:pStyle w:val="1"/>
        <w:rPr>
          <w:rFonts w:ascii="Times New Roman" w:hAnsi="Times New Roman" w:cs="Times New Roman"/>
          <w:color w:val="auto"/>
        </w:rPr>
      </w:pPr>
      <w:proofErr w:type="gramStart"/>
      <w:r w:rsidRPr="00D66C3F">
        <w:rPr>
          <w:rFonts w:ascii="Times New Roman" w:hAnsi="Times New Roman" w:cs="Times New Roman"/>
          <w:color w:val="auto"/>
        </w:rPr>
        <w:t>Перечень</w:t>
      </w:r>
      <w:r w:rsidRPr="00D66C3F">
        <w:rPr>
          <w:rFonts w:ascii="Times New Roman" w:hAnsi="Times New Roman" w:cs="Times New Roman"/>
          <w:color w:val="auto"/>
        </w:rPr>
        <w:br/>
        <w:t>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</w:t>
      </w:r>
      <w:proofErr w:type="gramEnd"/>
    </w:p>
    <w:p w:rsidR="00D66C3F" w:rsidRPr="00D66C3F" w:rsidRDefault="00D66C3F" w:rsidP="00D66C3F"/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6" w:name="sub_1100"/>
      <w:r w:rsidRPr="00D66C3F">
        <w:rPr>
          <w:rFonts w:ascii="Times New Roman" w:hAnsi="Times New Roman" w:cs="Times New Roman"/>
          <w:color w:val="auto"/>
        </w:rPr>
        <w:t>1. В центральном аппарате Федеральной службы по надзору в сфере связи, информационных технологий и массовых коммуникаций</w:t>
      </w:r>
    </w:p>
    <w:bookmarkEnd w:id="2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Начальник управления</w:t>
      </w:r>
    </w:p>
    <w:p w:rsidR="00D66C3F" w:rsidRPr="00D66C3F" w:rsidRDefault="00D66C3F" w:rsidP="00D66C3F">
      <w:pPr>
        <w:contextualSpacing/>
      </w:pPr>
      <w:r w:rsidRPr="00D66C3F">
        <w:t>Начальник управления - главный бухгалтер</w:t>
      </w:r>
    </w:p>
    <w:p w:rsidR="00D66C3F" w:rsidRPr="00D66C3F" w:rsidRDefault="00D66C3F" w:rsidP="00D66C3F">
      <w:pPr>
        <w:contextualSpacing/>
      </w:pPr>
      <w:r w:rsidRPr="00D66C3F">
        <w:t>Заместитель начальника управления</w:t>
      </w:r>
    </w:p>
    <w:p w:rsidR="00D66C3F" w:rsidRPr="00D66C3F" w:rsidRDefault="00D66C3F" w:rsidP="00D66C3F">
      <w:pPr>
        <w:contextualSpacing/>
      </w:pPr>
      <w:r w:rsidRPr="00D66C3F">
        <w:t>Заместитель начальника управления - начальник отдела</w:t>
      </w:r>
    </w:p>
    <w:p w:rsidR="00D66C3F" w:rsidRPr="00D66C3F" w:rsidRDefault="00D66C3F" w:rsidP="00D66C3F">
      <w:pPr>
        <w:contextualSpacing/>
      </w:pPr>
      <w:r w:rsidRPr="00D66C3F">
        <w:t>Начальник отдела</w:t>
      </w:r>
    </w:p>
    <w:p w:rsidR="00D66C3F" w:rsidRPr="00D66C3F" w:rsidRDefault="00D66C3F" w:rsidP="00D66C3F">
      <w:pPr>
        <w:contextualSpacing/>
      </w:pPr>
      <w:r w:rsidRPr="00D66C3F">
        <w:t>Заместитель начальника отдела</w:t>
      </w:r>
    </w:p>
    <w:p w:rsidR="00D66C3F" w:rsidRPr="00D66C3F" w:rsidRDefault="00D66C3F" w:rsidP="00D66C3F">
      <w:pPr>
        <w:contextualSpacing/>
      </w:pPr>
      <w:r w:rsidRPr="00D66C3F">
        <w:t>Помощник руководителя</w:t>
      </w:r>
    </w:p>
    <w:p w:rsidR="00D66C3F" w:rsidRPr="00D66C3F" w:rsidRDefault="00D66C3F" w:rsidP="00D66C3F">
      <w:pPr>
        <w:contextualSpacing/>
      </w:pPr>
    </w:p>
    <w:p w:rsid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7" w:name="sub_1101"/>
      <w:r w:rsidRPr="00D66C3F">
        <w:rPr>
          <w:rFonts w:ascii="Times New Roman" w:hAnsi="Times New Roman" w:cs="Times New Roman"/>
          <w:color w:val="auto"/>
        </w:rPr>
        <w:t>Административное управление</w:t>
      </w:r>
      <w:bookmarkEnd w:id="27"/>
    </w:p>
    <w:p w:rsidR="00D66C3F" w:rsidRPr="00D66C3F" w:rsidRDefault="00D66C3F" w:rsidP="00D66C3F"/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8" w:name="sub_1111"/>
      <w:r w:rsidRPr="00D66C3F">
        <w:rPr>
          <w:rFonts w:ascii="Times New Roman" w:hAnsi="Times New Roman" w:cs="Times New Roman"/>
          <w:color w:val="auto"/>
        </w:rPr>
        <w:t>Отдел государственных закупок и обеспечения</w:t>
      </w:r>
      <w:r w:rsidRPr="00D66C3F">
        <w:rPr>
          <w:rFonts w:ascii="Times New Roman" w:hAnsi="Times New Roman" w:cs="Times New Roman"/>
          <w:color w:val="auto"/>
        </w:rPr>
        <w:br/>
        <w:t>контрактной деятельности</w:t>
      </w:r>
    </w:p>
    <w:bookmarkEnd w:id="28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Специалист 1 разряда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9" w:name="sub_1112"/>
      <w:r w:rsidRPr="00D66C3F">
        <w:rPr>
          <w:rFonts w:ascii="Times New Roman" w:hAnsi="Times New Roman" w:cs="Times New Roman"/>
          <w:color w:val="auto"/>
        </w:rPr>
        <w:t>Отдел материально-технического обеспечения</w:t>
      </w:r>
      <w:r w:rsidRPr="00D66C3F">
        <w:rPr>
          <w:rFonts w:ascii="Times New Roman" w:hAnsi="Times New Roman" w:cs="Times New Roman"/>
          <w:color w:val="auto"/>
        </w:rPr>
        <w:br/>
        <w:t xml:space="preserve"> и специальной деятельности</w:t>
      </w:r>
    </w:p>
    <w:bookmarkEnd w:id="29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Ведущий специалист 3 разряда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0" w:name="sub_1113"/>
      <w:r w:rsidRPr="00D66C3F">
        <w:rPr>
          <w:rFonts w:ascii="Times New Roman" w:hAnsi="Times New Roman" w:cs="Times New Roman"/>
          <w:color w:val="auto"/>
        </w:rPr>
        <w:t>Отдел документооборота, архива, контроля и</w:t>
      </w:r>
      <w:r w:rsidRPr="00D66C3F">
        <w:rPr>
          <w:rFonts w:ascii="Times New Roman" w:hAnsi="Times New Roman" w:cs="Times New Roman"/>
          <w:color w:val="auto"/>
        </w:rPr>
        <w:br/>
        <w:t xml:space="preserve"> работы с обращениями граждан</w:t>
      </w:r>
    </w:p>
    <w:bookmarkEnd w:id="30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  <w:r w:rsidRPr="00D66C3F">
        <w:t>Старший специалист 1 разряда</w:t>
      </w:r>
    </w:p>
    <w:p w:rsidR="00D66C3F" w:rsidRPr="00D66C3F" w:rsidRDefault="00D66C3F" w:rsidP="00D66C3F">
      <w:pPr>
        <w:contextualSpacing/>
      </w:pPr>
      <w:r w:rsidRPr="00D66C3F">
        <w:t>Старший специалист 2 разряда</w:t>
      </w:r>
    </w:p>
    <w:p w:rsidR="00D66C3F" w:rsidRPr="00D66C3F" w:rsidRDefault="00D66C3F" w:rsidP="00D66C3F">
      <w:pPr>
        <w:contextualSpacing/>
      </w:pPr>
      <w:r w:rsidRPr="00D66C3F">
        <w:t>Старший специалист 3 разряда</w:t>
      </w:r>
    </w:p>
    <w:p w:rsidR="00D66C3F" w:rsidRPr="00D66C3F" w:rsidRDefault="00D66C3F" w:rsidP="00D66C3F">
      <w:pPr>
        <w:contextualSpacing/>
      </w:pPr>
    </w:p>
    <w:p w:rsid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1" w:name="sub_1114"/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Управление организационной работы</w:t>
      </w:r>
      <w:bookmarkEnd w:id="31"/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2" w:name="sub_1109"/>
      <w:r w:rsidRPr="00D66C3F">
        <w:rPr>
          <w:rFonts w:ascii="Times New Roman" w:hAnsi="Times New Roman" w:cs="Times New Roman"/>
          <w:color w:val="auto"/>
        </w:rPr>
        <w:t>Отдел планирования, контроля и отчетности</w:t>
      </w:r>
    </w:p>
    <w:bookmarkEnd w:id="32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3" w:name="sub_1115"/>
      <w:r w:rsidRPr="00D66C3F">
        <w:rPr>
          <w:rFonts w:ascii="Times New Roman" w:hAnsi="Times New Roman" w:cs="Times New Roman"/>
          <w:color w:val="auto"/>
        </w:rPr>
        <w:t xml:space="preserve">Отдел организационной и инспекционной работы </w:t>
      </w:r>
      <w:r w:rsidRPr="00D66C3F">
        <w:rPr>
          <w:rFonts w:ascii="Times New Roman" w:hAnsi="Times New Roman" w:cs="Times New Roman"/>
          <w:color w:val="auto"/>
        </w:rPr>
        <w:br/>
        <w:t>территориальных органов</w:t>
      </w:r>
    </w:p>
    <w:bookmarkEnd w:id="33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4" w:name="sub_1116"/>
      <w:r w:rsidRPr="00D66C3F">
        <w:rPr>
          <w:rFonts w:ascii="Times New Roman" w:hAnsi="Times New Roman" w:cs="Times New Roman"/>
          <w:color w:val="auto"/>
        </w:rPr>
        <w:t>Отдел государственной службы и кадров</w:t>
      </w:r>
    </w:p>
    <w:bookmarkEnd w:id="34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5" w:name="sub_1102"/>
      <w:r w:rsidRPr="00D66C3F">
        <w:rPr>
          <w:rFonts w:ascii="Times New Roman" w:hAnsi="Times New Roman" w:cs="Times New Roman"/>
          <w:color w:val="auto"/>
        </w:rPr>
        <w:t>Управление разрешительной работы, контроля и надзора в сфере массовых коммуникаций</w:t>
      </w:r>
    </w:p>
    <w:bookmarkEnd w:id="35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6" w:name="sub_1121"/>
      <w:r w:rsidRPr="00D66C3F">
        <w:rPr>
          <w:rFonts w:ascii="Times New Roman" w:hAnsi="Times New Roman" w:cs="Times New Roman"/>
          <w:color w:val="auto"/>
        </w:rPr>
        <w:t>Отдел регистрации средств массовой информации</w:t>
      </w:r>
    </w:p>
    <w:bookmarkEnd w:id="3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  <w:r w:rsidRPr="00D66C3F">
        <w:t>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7" w:name="sub_1122"/>
      <w:r w:rsidRPr="00D66C3F">
        <w:rPr>
          <w:rFonts w:ascii="Times New Roman" w:hAnsi="Times New Roman" w:cs="Times New Roman"/>
          <w:color w:val="auto"/>
        </w:rPr>
        <w:t>Отдел лицензирования деятельности в сфере массовых коммуникаций</w:t>
      </w:r>
    </w:p>
    <w:bookmarkEnd w:id="37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8" w:name="sub_1123"/>
      <w:r w:rsidRPr="00D66C3F">
        <w:rPr>
          <w:rFonts w:ascii="Times New Roman" w:hAnsi="Times New Roman" w:cs="Times New Roman"/>
          <w:color w:val="auto"/>
        </w:rPr>
        <w:t>Отдел ведения реестров в сфере массовых коммуникаций</w:t>
      </w:r>
    </w:p>
    <w:bookmarkEnd w:id="38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9" w:name="sub_1124"/>
      <w:r w:rsidRPr="00D66C3F">
        <w:rPr>
          <w:rFonts w:ascii="Times New Roman" w:hAnsi="Times New Roman" w:cs="Times New Roman"/>
          <w:color w:val="auto"/>
        </w:rPr>
        <w:t>Отдел по надзору за соблюдением законодательства в сфере массовых коммуникаций, телевизионного и радиовещания</w:t>
      </w:r>
    </w:p>
    <w:bookmarkEnd w:id="39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Главный государственный инспектор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0" w:name="sub_1125"/>
      <w:r w:rsidRPr="00D66C3F">
        <w:rPr>
          <w:rFonts w:ascii="Times New Roman" w:hAnsi="Times New Roman" w:cs="Times New Roman"/>
          <w:color w:val="auto"/>
        </w:rPr>
        <w:t>Отдел по экспертно-аналитической работе</w:t>
      </w:r>
    </w:p>
    <w:bookmarkEnd w:id="40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  <w:r w:rsidRPr="00D66C3F">
        <w:t>Старший государственный инспектор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1" w:name="sub_1126"/>
      <w:r w:rsidRPr="00D66C3F">
        <w:rPr>
          <w:rFonts w:ascii="Times New Roman" w:hAnsi="Times New Roman" w:cs="Times New Roman"/>
          <w:color w:val="auto"/>
        </w:rPr>
        <w:t>Отдел планирования и работы с территориальными управлениями</w:t>
      </w:r>
    </w:p>
    <w:bookmarkEnd w:id="41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Государственный инспектор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Отдел по работе с обращениями граждан и государственных органов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государственный инспектор</w:t>
      </w:r>
    </w:p>
    <w:p w:rsidR="00D66C3F" w:rsidRPr="00D66C3F" w:rsidRDefault="00D66C3F" w:rsidP="00D66C3F">
      <w:pPr>
        <w:contextualSpacing/>
      </w:pPr>
      <w:bookmarkStart w:id="42" w:name="sub_11312"/>
      <w:r w:rsidRPr="00D66C3F">
        <w:t>Старший государственный инспектор</w:t>
      </w:r>
    </w:p>
    <w:bookmarkEnd w:id="42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Отдел экспертно-аналитической работы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bookmarkStart w:id="43" w:name="sub_11322"/>
      <w:r w:rsidRPr="00D66C3F">
        <w:t>Старший государственный инспектор</w:t>
      </w:r>
    </w:p>
    <w:bookmarkEnd w:id="43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4" w:name="sub_1133"/>
      <w:r w:rsidRPr="00D66C3F">
        <w:rPr>
          <w:rFonts w:ascii="Times New Roman" w:hAnsi="Times New Roman" w:cs="Times New Roman"/>
          <w:color w:val="auto"/>
        </w:rPr>
        <w:t>Отдел по работе с информационными системами</w:t>
      </w:r>
    </w:p>
    <w:bookmarkEnd w:id="44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5" w:name="sub_1104"/>
      <w:r w:rsidRPr="00D66C3F">
        <w:rPr>
          <w:rFonts w:ascii="Times New Roman" w:hAnsi="Times New Roman" w:cs="Times New Roman"/>
          <w:color w:val="auto"/>
        </w:rPr>
        <w:t>Управление разрешительной работы в сфере связи</w:t>
      </w:r>
      <w:bookmarkEnd w:id="45"/>
    </w:p>
    <w:p w:rsidR="00101E9A" w:rsidRDefault="00101E9A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6" w:name="sub_1141"/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Отдел лицензирования деятельности в сфере связи</w:t>
      </w:r>
    </w:p>
    <w:bookmarkEnd w:id="4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7" w:name="sub_1142"/>
      <w:r w:rsidRPr="00D66C3F">
        <w:rPr>
          <w:rFonts w:ascii="Times New Roman" w:hAnsi="Times New Roman" w:cs="Times New Roman"/>
          <w:color w:val="auto"/>
        </w:rPr>
        <w:t>Отдел присвоения радиочастот</w:t>
      </w:r>
    </w:p>
    <w:bookmarkEnd w:id="47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8" w:name="sub_1143"/>
      <w:r w:rsidRPr="00D66C3F">
        <w:rPr>
          <w:rFonts w:ascii="Times New Roman" w:hAnsi="Times New Roman" w:cs="Times New Roman"/>
          <w:color w:val="auto"/>
        </w:rPr>
        <w:t>Отдел анализа и экспертизы в сфере связи</w:t>
      </w:r>
    </w:p>
    <w:bookmarkEnd w:id="48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9" w:name="sub_1144"/>
      <w:r w:rsidRPr="00D66C3F">
        <w:rPr>
          <w:rFonts w:ascii="Times New Roman" w:hAnsi="Times New Roman" w:cs="Times New Roman"/>
          <w:color w:val="auto"/>
        </w:rPr>
        <w:t>Отдел ведения реестров присвоений радиочастот и лицензий в сфере связи</w:t>
      </w:r>
    </w:p>
    <w:bookmarkEnd w:id="49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0" w:name="sub_1105"/>
      <w:r w:rsidRPr="00D66C3F">
        <w:rPr>
          <w:rFonts w:ascii="Times New Roman" w:hAnsi="Times New Roman" w:cs="Times New Roman"/>
          <w:color w:val="auto"/>
        </w:rPr>
        <w:t>Управление контроля и надзора в сфере связи</w:t>
      </w:r>
    </w:p>
    <w:bookmarkEnd w:id="50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1" w:name="sub_1151"/>
      <w:r w:rsidRPr="00D66C3F">
        <w:rPr>
          <w:rFonts w:ascii="Times New Roman" w:hAnsi="Times New Roman" w:cs="Times New Roman"/>
          <w:color w:val="auto"/>
        </w:rPr>
        <w:t>Отдел организации мониторинга и анализа состояния сетей связи</w:t>
      </w:r>
    </w:p>
    <w:bookmarkEnd w:id="51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2" w:name="sub_1152"/>
      <w:r w:rsidRPr="00D66C3F">
        <w:rPr>
          <w:rFonts w:ascii="Times New Roman" w:hAnsi="Times New Roman" w:cs="Times New Roman"/>
          <w:color w:val="auto"/>
        </w:rPr>
        <w:t>Отдел организации контроля и надзора в сфере связи</w:t>
      </w:r>
    </w:p>
    <w:bookmarkEnd w:id="52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3" w:name="sub_1153"/>
      <w:r w:rsidRPr="00D66C3F">
        <w:rPr>
          <w:rFonts w:ascii="Times New Roman" w:hAnsi="Times New Roman" w:cs="Times New Roman"/>
          <w:color w:val="auto"/>
        </w:rPr>
        <w:t>Отдел организации контроля и надзора за использованием радиочастотного спектра</w:t>
      </w:r>
    </w:p>
    <w:bookmarkEnd w:id="53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4" w:name="sub_1154"/>
      <w:r w:rsidRPr="00D66C3F">
        <w:rPr>
          <w:rFonts w:ascii="Times New Roman" w:hAnsi="Times New Roman" w:cs="Times New Roman"/>
          <w:color w:val="auto"/>
        </w:rPr>
        <w:t>Отдел организации регистрационной деятельности в сфере связи</w:t>
      </w:r>
    </w:p>
    <w:bookmarkEnd w:id="54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5" w:name="sub_1155"/>
      <w:r w:rsidRPr="00D66C3F">
        <w:rPr>
          <w:rFonts w:ascii="Times New Roman" w:hAnsi="Times New Roman" w:cs="Times New Roman"/>
          <w:color w:val="auto"/>
        </w:rPr>
        <w:t xml:space="preserve">Отдел организации обеспечения </w:t>
      </w:r>
      <w:proofErr w:type="spellStart"/>
      <w:r w:rsidRPr="00D66C3F">
        <w:rPr>
          <w:rFonts w:ascii="Times New Roman" w:hAnsi="Times New Roman" w:cs="Times New Roman"/>
          <w:color w:val="auto"/>
        </w:rPr>
        <w:t>недискриминационного</w:t>
      </w:r>
      <w:proofErr w:type="spellEnd"/>
      <w:r w:rsidRPr="00D66C3F">
        <w:rPr>
          <w:rFonts w:ascii="Times New Roman" w:hAnsi="Times New Roman" w:cs="Times New Roman"/>
          <w:color w:val="auto"/>
        </w:rPr>
        <w:t xml:space="preserve"> доступа к сетям связи</w:t>
      </w:r>
    </w:p>
    <w:bookmarkEnd w:id="55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6" w:name="sub_1106"/>
      <w:r w:rsidRPr="00D66C3F">
        <w:rPr>
          <w:rFonts w:ascii="Times New Roman" w:hAnsi="Times New Roman" w:cs="Times New Roman"/>
          <w:color w:val="auto"/>
        </w:rPr>
        <w:t>Управление по защите прав субъектов персональных данных</w:t>
      </w:r>
    </w:p>
    <w:bookmarkEnd w:id="5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7" w:name="sub_1161"/>
      <w:r w:rsidRPr="00D66C3F">
        <w:rPr>
          <w:rFonts w:ascii="Times New Roman" w:hAnsi="Times New Roman" w:cs="Times New Roman"/>
          <w:color w:val="auto"/>
        </w:rPr>
        <w:t>Отдел организации контроля и надзора за соответствием обработки</w:t>
      </w:r>
      <w:r w:rsidRPr="00D66C3F">
        <w:rPr>
          <w:rFonts w:ascii="Times New Roman" w:hAnsi="Times New Roman" w:cs="Times New Roman"/>
          <w:color w:val="auto"/>
        </w:rPr>
        <w:br/>
        <w:t>персональных данных</w:t>
      </w:r>
    </w:p>
    <w:bookmarkEnd w:id="57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  <w:r w:rsidRPr="00D66C3F">
        <w:t>Главный государственный инспектор</w:t>
      </w:r>
    </w:p>
    <w:p w:rsidR="00D66C3F" w:rsidRPr="00D66C3F" w:rsidRDefault="00D66C3F" w:rsidP="00D66C3F">
      <w:pPr>
        <w:contextualSpacing/>
      </w:pPr>
      <w:r w:rsidRPr="00D66C3F">
        <w:t>Старший государственный инспектор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8" w:name="sub_1162"/>
      <w:r w:rsidRPr="00D66C3F">
        <w:rPr>
          <w:rFonts w:ascii="Times New Roman" w:hAnsi="Times New Roman" w:cs="Times New Roman"/>
          <w:color w:val="auto"/>
        </w:rPr>
        <w:t>Отдел правового и методического обеспечения</w:t>
      </w:r>
    </w:p>
    <w:bookmarkEnd w:id="58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Правовое управление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9" w:name="sub_11325"/>
      <w:r w:rsidRPr="00D66C3F">
        <w:rPr>
          <w:rFonts w:ascii="Times New Roman" w:hAnsi="Times New Roman" w:cs="Times New Roman"/>
          <w:color w:val="auto"/>
        </w:rPr>
        <w:t>Отдел правового обеспечения в сфере информационных технологий, массовых и электронных коммуникаций</w:t>
      </w:r>
    </w:p>
    <w:bookmarkEnd w:id="59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Специалист 1 разряда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0" w:name="sub_1171"/>
      <w:r w:rsidRPr="00D66C3F">
        <w:rPr>
          <w:rFonts w:ascii="Times New Roman" w:hAnsi="Times New Roman" w:cs="Times New Roman"/>
          <w:color w:val="auto"/>
        </w:rPr>
        <w:t>Отдел правового обеспечения в сфере связи</w:t>
      </w:r>
    </w:p>
    <w:bookmarkEnd w:id="60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101E9A" w:rsidRDefault="00101E9A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1" w:name="sub_1172"/>
    </w:p>
    <w:p w:rsidR="00101E9A" w:rsidRDefault="00101E9A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Отдел правового обеспечения деятельности средств массовой информации и административной деятельности</w:t>
      </w:r>
    </w:p>
    <w:bookmarkEnd w:id="61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2" w:name="sub_1108"/>
      <w:r w:rsidRPr="00D66C3F">
        <w:rPr>
          <w:rFonts w:ascii="Times New Roman" w:hAnsi="Times New Roman" w:cs="Times New Roman"/>
          <w:color w:val="auto"/>
        </w:rPr>
        <w:t>Финансовое управление</w:t>
      </w:r>
    </w:p>
    <w:bookmarkEnd w:id="62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3" w:name="sub_1181"/>
      <w:r w:rsidRPr="00D66C3F">
        <w:rPr>
          <w:rFonts w:ascii="Times New Roman" w:hAnsi="Times New Roman" w:cs="Times New Roman"/>
          <w:color w:val="auto"/>
        </w:rPr>
        <w:t>Отдел бюджетного планирования и финансов</w:t>
      </w:r>
    </w:p>
    <w:bookmarkEnd w:id="63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Ведущий специалист 3 разряда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4" w:name="sub_1182"/>
      <w:r w:rsidRPr="00D66C3F">
        <w:rPr>
          <w:rFonts w:ascii="Times New Roman" w:hAnsi="Times New Roman" w:cs="Times New Roman"/>
          <w:color w:val="auto"/>
        </w:rPr>
        <w:t>Отдел бухгалтерского учета и отчетности</w:t>
      </w:r>
    </w:p>
    <w:bookmarkEnd w:id="64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5" w:name="sub_1183"/>
      <w:r w:rsidRPr="00D66C3F">
        <w:rPr>
          <w:rFonts w:ascii="Times New Roman" w:hAnsi="Times New Roman" w:cs="Times New Roman"/>
          <w:color w:val="auto"/>
        </w:rPr>
        <w:t>Отдел по защите государственной тайны</w:t>
      </w:r>
    </w:p>
    <w:bookmarkEnd w:id="65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2. В территориальных органах Федеральной службы по надзору в сфере связи, информационных технологий и массовых коммуникаций: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Руководитель территориального органа</w:t>
      </w:r>
    </w:p>
    <w:p w:rsidR="00D66C3F" w:rsidRPr="00D66C3F" w:rsidRDefault="00D66C3F" w:rsidP="00D66C3F">
      <w:pPr>
        <w:contextualSpacing/>
      </w:pPr>
      <w:r w:rsidRPr="00D66C3F">
        <w:t>Заместитель руководителя территориального органа</w:t>
      </w:r>
    </w:p>
    <w:p w:rsidR="00D66C3F" w:rsidRPr="004E0AE6" w:rsidRDefault="00D66C3F" w:rsidP="00D66C3F">
      <w:pPr>
        <w:contextualSpacing/>
      </w:pPr>
      <w:r w:rsidRPr="004E0AE6">
        <w:t>Заместитель руководителя территориального органа - начальник отдела</w:t>
      </w:r>
    </w:p>
    <w:p w:rsidR="00D66C3F" w:rsidRPr="004E0AE6" w:rsidRDefault="00D66C3F" w:rsidP="00D66C3F">
      <w:pPr>
        <w:contextualSpacing/>
      </w:pPr>
      <w:r w:rsidRPr="004E0AE6">
        <w:t>Начальник отдела территориального органа</w:t>
      </w:r>
    </w:p>
    <w:p w:rsidR="00D66C3F" w:rsidRPr="004E0AE6" w:rsidRDefault="00D66C3F" w:rsidP="00D66C3F">
      <w:pPr>
        <w:contextualSpacing/>
      </w:pPr>
      <w:r w:rsidRPr="004E0AE6">
        <w:t>Заместитель начальника отдела территориального органа</w:t>
      </w:r>
    </w:p>
    <w:p w:rsidR="00D66C3F" w:rsidRPr="004E0AE6" w:rsidRDefault="00D66C3F" w:rsidP="00D66C3F">
      <w:pPr>
        <w:contextualSpacing/>
      </w:pPr>
      <w:r w:rsidRPr="004E0AE6">
        <w:t>Помощник руководителя территориального органа</w:t>
      </w:r>
    </w:p>
    <w:p w:rsidR="00D66C3F" w:rsidRPr="004E0AE6" w:rsidRDefault="00D66C3F" w:rsidP="00D66C3F">
      <w:pPr>
        <w:contextualSpacing/>
      </w:pPr>
      <w:r w:rsidRPr="004E0AE6"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D66C3F" w:rsidRPr="004E0AE6" w:rsidRDefault="00D66C3F" w:rsidP="00D66C3F">
      <w:pPr>
        <w:contextualSpacing/>
      </w:pPr>
      <w:r w:rsidRPr="004E0AE6">
        <w:t>Консультант;</w:t>
      </w:r>
      <w:hyperlink w:anchor="sub_11" w:history="1">
        <w:r w:rsidRPr="004E0AE6">
          <w:rPr>
            <w:rStyle w:val="ac"/>
            <w:color w:val="auto"/>
          </w:rPr>
          <w:t>*</w:t>
        </w:r>
      </w:hyperlink>
    </w:p>
    <w:p w:rsidR="00D66C3F" w:rsidRPr="004E0AE6" w:rsidRDefault="00D66C3F" w:rsidP="00D66C3F">
      <w:pPr>
        <w:contextualSpacing/>
      </w:pPr>
      <w:r w:rsidRPr="004E0AE6">
        <w:t>Главный специалист-эксперт;</w:t>
      </w:r>
      <w:hyperlink w:anchor="sub_11" w:history="1">
        <w:r w:rsidRPr="004E0AE6">
          <w:rPr>
            <w:rStyle w:val="ac"/>
            <w:color w:val="auto"/>
          </w:rPr>
          <w:t>*</w:t>
        </w:r>
      </w:hyperlink>
    </w:p>
    <w:p w:rsidR="00D66C3F" w:rsidRPr="004E0AE6" w:rsidRDefault="00D66C3F" w:rsidP="00D66C3F">
      <w:pPr>
        <w:contextualSpacing/>
      </w:pPr>
      <w:r w:rsidRPr="004E0AE6">
        <w:t>Ведущий специалист-эксперт;</w:t>
      </w:r>
      <w:hyperlink w:anchor="sub_11" w:history="1">
        <w:r w:rsidRPr="004E0AE6">
          <w:rPr>
            <w:rStyle w:val="ac"/>
            <w:color w:val="auto"/>
          </w:rPr>
          <w:t>*</w:t>
        </w:r>
      </w:hyperlink>
    </w:p>
    <w:p w:rsidR="00D66C3F" w:rsidRPr="004E0AE6" w:rsidRDefault="00D66C3F" w:rsidP="00D66C3F">
      <w:pPr>
        <w:contextualSpacing/>
      </w:pPr>
      <w:r w:rsidRPr="004E0AE6">
        <w:t xml:space="preserve">Специалист-эксперт; </w:t>
      </w:r>
      <w:hyperlink w:anchor="sub_11" w:history="1">
        <w:r w:rsidRPr="004E0AE6">
          <w:rPr>
            <w:rStyle w:val="ac"/>
            <w:color w:val="auto"/>
          </w:rPr>
          <w:t>*</w:t>
        </w:r>
      </w:hyperlink>
    </w:p>
    <w:p w:rsidR="00D66C3F" w:rsidRPr="004E0AE6" w:rsidRDefault="00D66C3F" w:rsidP="00D66C3F">
      <w:pPr>
        <w:contextualSpacing/>
      </w:pPr>
      <w:r w:rsidRPr="004E0AE6">
        <w:t>Старший специалист 1 разряда;</w:t>
      </w:r>
      <w:hyperlink w:anchor="sub_11" w:history="1">
        <w:r w:rsidRPr="004E0AE6">
          <w:rPr>
            <w:rStyle w:val="ac"/>
            <w:color w:val="auto"/>
          </w:rPr>
          <w:t>*</w:t>
        </w:r>
      </w:hyperlink>
    </w:p>
    <w:p w:rsidR="00D66C3F" w:rsidRPr="004E0AE6" w:rsidRDefault="00D66C3F" w:rsidP="00D66C3F">
      <w:pPr>
        <w:contextualSpacing/>
      </w:pPr>
      <w:r w:rsidRPr="004E0AE6">
        <w:t>Старший специалист 2 разряда;</w:t>
      </w:r>
      <w:hyperlink w:anchor="sub_11" w:history="1">
        <w:r w:rsidRPr="004E0AE6">
          <w:rPr>
            <w:rStyle w:val="ac"/>
            <w:color w:val="auto"/>
          </w:rPr>
          <w:t>*</w:t>
        </w:r>
      </w:hyperlink>
    </w:p>
    <w:p w:rsidR="00D66C3F" w:rsidRPr="004E0AE6" w:rsidRDefault="00D66C3F" w:rsidP="00D66C3F">
      <w:pPr>
        <w:contextualSpacing/>
      </w:pPr>
      <w:r w:rsidRPr="004E0AE6">
        <w:t>Старший специалист 3 разряда;</w:t>
      </w:r>
      <w:hyperlink w:anchor="sub_11" w:history="1">
        <w:r w:rsidRPr="004E0AE6">
          <w:rPr>
            <w:rStyle w:val="ac"/>
            <w:color w:val="auto"/>
          </w:rPr>
          <w:t>*</w:t>
        </w:r>
      </w:hyperlink>
    </w:p>
    <w:p w:rsidR="00D66C3F" w:rsidRPr="004E0AE6" w:rsidRDefault="00D66C3F" w:rsidP="00D66C3F">
      <w:pPr>
        <w:contextualSpacing/>
      </w:pPr>
      <w:r w:rsidRPr="004E0AE6">
        <w:t>Специалист 1 разряда;</w:t>
      </w:r>
      <w:hyperlink w:anchor="sub_11" w:history="1">
        <w:r w:rsidRPr="004E0AE6">
          <w:rPr>
            <w:rStyle w:val="ac"/>
            <w:color w:val="auto"/>
          </w:rPr>
          <w:t>*</w:t>
        </w:r>
      </w:hyperlink>
    </w:p>
    <w:p w:rsidR="00D66C3F" w:rsidRPr="004E0AE6" w:rsidRDefault="00D66C3F" w:rsidP="00D66C3F">
      <w:pPr>
        <w:contextualSpacing/>
      </w:pPr>
      <w:r w:rsidRPr="004E0AE6">
        <w:t>Специалист 2 разряда;</w:t>
      </w:r>
      <w:hyperlink w:anchor="sub_11" w:history="1">
        <w:r w:rsidRPr="004E0AE6">
          <w:rPr>
            <w:rStyle w:val="ac"/>
            <w:color w:val="auto"/>
          </w:rPr>
          <w:t>*</w:t>
        </w:r>
      </w:hyperlink>
    </w:p>
    <w:p w:rsidR="00D66C3F" w:rsidRPr="004E0AE6" w:rsidRDefault="00D66C3F" w:rsidP="00D66C3F">
      <w:pPr>
        <w:contextualSpacing/>
      </w:pPr>
      <w:r w:rsidRPr="004E0AE6">
        <w:t>Специалист 3 разряда;</w:t>
      </w:r>
      <w:hyperlink w:anchor="sub_11" w:history="1">
        <w:r w:rsidRPr="004E0AE6">
          <w:rPr>
            <w:rStyle w:val="ac"/>
            <w:color w:val="auto"/>
          </w:rPr>
          <w:t>*</w:t>
        </w:r>
      </w:hyperlink>
    </w:p>
    <w:p w:rsidR="00D66C3F" w:rsidRPr="004E0AE6" w:rsidRDefault="00D66C3F" w:rsidP="00D66C3F">
      <w:pPr>
        <w:contextualSpacing/>
      </w:pPr>
      <w:bookmarkStart w:id="66" w:name="sub_1218"/>
      <w:r w:rsidRPr="004E0AE6">
        <w:t>Главный государственный инспектор;</w:t>
      </w:r>
    </w:p>
    <w:bookmarkEnd w:id="66"/>
    <w:p w:rsidR="00D66C3F" w:rsidRPr="004E0AE6" w:rsidRDefault="00D66C3F" w:rsidP="00D66C3F">
      <w:pPr>
        <w:contextualSpacing/>
      </w:pPr>
      <w:r w:rsidRPr="004E0AE6">
        <w:t>Государственный инспектор.</w:t>
      </w:r>
    </w:p>
    <w:p w:rsidR="00D66C3F" w:rsidRPr="004E0AE6" w:rsidRDefault="00D66C3F" w:rsidP="00D66C3F">
      <w:pPr>
        <w:contextualSpacing/>
        <w:rPr>
          <w:rStyle w:val="af1"/>
          <w:bCs/>
          <w:color w:val="auto"/>
        </w:rPr>
      </w:pPr>
    </w:p>
    <w:p w:rsidR="00101E9A" w:rsidRPr="004E0AE6" w:rsidRDefault="00101E9A" w:rsidP="00D66C3F">
      <w:pPr>
        <w:contextualSpacing/>
        <w:rPr>
          <w:rStyle w:val="af1"/>
          <w:bCs/>
          <w:color w:val="auto"/>
        </w:rPr>
      </w:pPr>
    </w:p>
    <w:p w:rsidR="00101E9A" w:rsidRPr="004E0AE6" w:rsidRDefault="00101E9A" w:rsidP="00D66C3F">
      <w:pPr>
        <w:contextualSpacing/>
        <w:rPr>
          <w:rStyle w:val="af1"/>
          <w:bCs/>
          <w:color w:val="auto"/>
        </w:rPr>
      </w:pPr>
    </w:p>
    <w:p w:rsidR="00BA39B1" w:rsidRPr="00BA39B1" w:rsidRDefault="00BA39B1" w:rsidP="00BA39B1">
      <w:pPr>
        <w:pStyle w:val="ae"/>
        <w:rPr>
          <w:color w:val="auto"/>
        </w:rPr>
      </w:pPr>
      <w:bookmarkStart w:id="67" w:name="sub_1210"/>
      <w:r w:rsidRPr="00BA39B1">
        <w:rPr>
          <w:color w:val="auto"/>
        </w:rPr>
        <w:t xml:space="preserve">Примечание изменено с 8 октября 2018 г. - </w:t>
      </w:r>
      <w:hyperlink r:id="rId35" w:history="1">
        <w:r w:rsidRPr="00BA39B1">
          <w:rPr>
            <w:rStyle w:val="ac"/>
            <w:color w:val="auto"/>
          </w:rPr>
          <w:t>Приказ</w:t>
        </w:r>
      </w:hyperlink>
      <w:r w:rsidRPr="00BA39B1">
        <w:rPr>
          <w:color w:val="auto"/>
        </w:rPr>
        <w:t xml:space="preserve"> Роскомнадзора от 7 сентября 2018 г. N 123</w:t>
      </w:r>
    </w:p>
    <w:bookmarkEnd w:id="67"/>
    <w:p w:rsidR="00101E9A" w:rsidRPr="00D66C3F" w:rsidRDefault="00101E9A" w:rsidP="00D66C3F">
      <w:pPr>
        <w:contextualSpacing/>
        <w:rPr>
          <w:rStyle w:val="af1"/>
          <w:bCs/>
        </w:rPr>
      </w:pPr>
    </w:p>
    <w:p w:rsidR="00D66C3F" w:rsidRPr="00D66C3F" w:rsidRDefault="00D66C3F" w:rsidP="00D66C3F">
      <w:pPr>
        <w:contextualSpacing/>
      </w:pPr>
      <w:r w:rsidRPr="00D66C3F">
        <w:rPr>
          <w:rStyle w:val="af1"/>
          <w:bCs/>
        </w:rPr>
        <w:t>Примечание:</w:t>
      </w:r>
    </w:p>
    <w:p w:rsidR="00D66C3F" w:rsidRPr="00D66C3F" w:rsidRDefault="00D66C3F" w:rsidP="00BA3ECA">
      <w:pPr>
        <w:contextualSpacing/>
        <w:jc w:val="both"/>
      </w:pPr>
      <w:bookmarkStart w:id="68" w:name="sub_11"/>
      <w:r w:rsidRPr="00D66C3F">
        <w:t>* Должности, исполнение должностных обязанностей по которым предусматривает:</w:t>
      </w:r>
    </w:p>
    <w:bookmarkEnd w:id="68"/>
    <w:p w:rsidR="00D66C3F" w:rsidRPr="00D66C3F" w:rsidRDefault="00D66C3F" w:rsidP="00BA3ECA">
      <w:pPr>
        <w:contextualSpacing/>
        <w:jc w:val="both"/>
      </w:pPr>
      <w:r w:rsidRPr="00D66C3F"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66C3F" w:rsidRPr="00D66C3F" w:rsidRDefault="00D66C3F" w:rsidP="00BA3ECA">
      <w:pPr>
        <w:contextualSpacing/>
        <w:jc w:val="both"/>
      </w:pPr>
      <w:r w:rsidRPr="00D66C3F">
        <w:t>предоставление государственных услуг гражданам и организациям;</w:t>
      </w:r>
    </w:p>
    <w:p w:rsidR="00D66C3F" w:rsidRPr="00D66C3F" w:rsidRDefault="00D66C3F" w:rsidP="00BA3ECA">
      <w:pPr>
        <w:contextualSpacing/>
        <w:jc w:val="both"/>
      </w:pPr>
      <w:r w:rsidRPr="00D66C3F">
        <w:t>осуществление контрольных и надзорных мероприятий;</w:t>
      </w:r>
    </w:p>
    <w:p w:rsidR="00D66C3F" w:rsidRPr="00D66C3F" w:rsidRDefault="00D66C3F" w:rsidP="00BA3ECA">
      <w:pPr>
        <w:contextualSpacing/>
        <w:jc w:val="both"/>
      </w:pPr>
      <w:r w:rsidRPr="00D66C3F"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D66C3F" w:rsidRPr="00D66C3F" w:rsidRDefault="00D66C3F" w:rsidP="00BA3ECA">
      <w:pPr>
        <w:contextualSpacing/>
        <w:jc w:val="both"/>
      </w:pPr>
      <w:r w:rsidRPr="00D66C3F">
        <w:t>управление государственным имуществом;</w:t>
      </w:r>
    </w:p>
    <w:p w:rsidR="00D66C3F" w:rsidRPr="00D66C3F" w:rsidRDefault="00D66C3F" w:rsidP="00BA3ECA">
      <w:pPr>
        <w:contextualSpacing/>
        <w:jc w:val="both"/>
      </w:pPr>
      <w:r w:rsidRPr="00D66C3F"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D66C3F" w:rsidRPr="00D66C3F" w:rsidRDefault="00D66C3F" w:rsidP="00BA3ECA">
      <w:pPr>
        <w:contextualSpacing/>
        <w:jc w:val="both"/>
      </w:pPr>
      <w:r w:rsidRPr="00D66C3F">
        <w:t>хранение и распределение материально-технических ресурсов;</w:t>
      </w:r>
    </w:p>
    <w:p w:rsidR="00D66C3F" w:rsidRPr="00D66C3F" w:rsidRDefault="00D66C3F" w:rsidP="00BA3ECA">
      <w:pPr>
        <w:contextualSpacing/>
        <w:jc w:val="both"/>
      </w:pPr>
      <w:r w:rsidRPr="00D66C3F">
        <w:t>представление законных интересов Российской Федерации в судебных органах;</w:t>
      </w:r>
    </w:p>
    <w:p w:rsidR="00D66C3F" w:rsidRPr="00D66C3F" w:rsidRDefault="00D66C3F" w:rsidP="00BA3ECA">
      <w:pPr>
        <w:contextualSpacing/>
        <w:jc w:val="both"/>
      </w:pPr>
      <w:r w:rsidRPr="00D66C3F"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D66C3F" w:rsidRPr="00D66C3F" w:rsidRDefault="00D66C3F" w:rsidP="00BA3ECA">
      <w:pPr>
        <w:contextualSpacing/>
        <w:jc w:val="both"/>
      </w:pPr>
      <w:r w:rsidRPr="00D66C3F">
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 w:rsidR="00D66C3F" w:rsidRPr="00D66C3F" w:rsidRDefault="00D66C3F" w:rsidP="00BA3ECA">
      <w:pPr>
        <w:contextualSpacing/>
        <w:jc w:val="both"/>
      </w:pPr>
      <w:r w:rsidRPr="00D66C3F">
        <w:t>возбуждение и рассмотрение дел об административных правонарушениях;</w:t>
      </w:r>
    </w:p>
    <w:p w:rsidR="00D66C3F" w:rsidRPr="00D66C3F" w:rsidRDefault="00D66C3F" w:rsidP="00BA3ECA">
      <w:pPr>
        <w:contextualSpacing/>
        <w:jc w:val="both"/>
      </w:pPr>
      <w:r w:rsidRPr="00D66C3F">
        <w:t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99056A" w:rsidRPr="00C65016" w:rsidRDefault="0099056A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sectPr w:rsidR="0099056A" w:rsidRPr="00C65016" w:rsidSect="00470C7E">
      <w:headerReference w:type="even" r:id="rId36"/>
      <w:headerReference w:type="default" r:id="rId37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81" w:rsidRDefault="00901E81">
      <w:r>
        <w:separator/>
      </w:r>
    </w:p>
  </w:endnote>
  <w:endnote w:type="continuationSeparator" w:id="1">
    <w:p w:rsidR="00901E81" w:rsidRDefault="0090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81" w:rsidRDefault="00901E81">
      <w:r>
        <w:separator/>
      </w:r>
    </w:p>
  </w:footnote>
  <w:footnote w:type="continuationSeparator" w:id="1">
    <w:p w:rsidR="00901E81" w:rsidRDefault="00901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Default="00013563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6B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Pr="00AD453F" w:rsidRDefault="00013563" w:rsidP="00B617A9">
    <w:pPr>
      <w:pStyle w:val="a4"/>
      <w:framePr w:wrap="around" w:vAnchor="text" w:hAnchor="margin" w:xAlign="center" w:y="1"/>
      <w:rPr>
        <w:rStyle w:val="a6"/>
        <w:sz w:val="22"/>
      </w:rPr>
    </w:pPr>
    <w:r w:rsidRPr="00AD453F">
      <w:rPr>
        <w:rStyle w:val="a6"/>
        <w:sz w:val="22"/>
      </w:rPr>
      <w:fldChar w:fldCharType="begin"/>
    </w:r>
    <w:r w:rsidR="003C6B8D" w:rsidRPr="00AD453F">
      <w:rPr>
        <w:rStyle w:val="a6"/>
        <w:sz w:val="22"/>
      </w:rPr>
      <w:instrText xml:space="preserve">PAGE  </w:instrText>
    </w:r>
    <w:r w:rsidRPr="00AD453F">
      <w:rPr>
        <w:rStyle w:val="a6"/>
        <w:sz w:val="22"/>
      </w:rPr>
      <w:fldChar w:fldCharType="separate"/>
    </w:r>
    <w:r w:rsidR="004E0AE6">
      <w:rPr>
        <w:rStyle w:val="a6"/>
        <w:noProof/>
        <w:sz w:val="22"/>
      </w:rPr>
      <w:t>17</w:t>
    </w:r>
    <w:r w:rsidRPr="00AD453F">
      <w:rPr>
        <w:rStyle w:val="a6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13563"/>
    <w:rsid w:val="00034BF8"/>
    <w:rsid w:val="00065A0F"/>
    <w:rsid w:val="00084694"/>
    <w:rsid w:val="000855DD"/>
    <w:rsid w:val="000C2191"/>
    <w:rsid w:val="000D0768"/>
    <w:rsid w:val="000D4A02"/>
    <w:rsid w:val="000F6B3A"/>
    <w:rsid w:val="00101E9A"/>
    <w:rsid w:val="00134BE6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342F6"/>
    <w:rsid w:val="0037749A"/>
    <w:rsid w:val="00380CC5"/>
    <w:rsid w:val="00396D8D"/>
    <w:rsid w:val="003A5A24"/>
    <w:rsid w:val="003B57F1"/>
    <w:rsid w:val="003C6B0C"/>
    <w:rsid w:val="003C6B8D"/>
    <w:rsid w:val="003C77AE"/>
    <w:rsid w:val="003D2428"/>
    <w:rsid w:val="003F3F67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0AE6"/>
    <w:rsid w:val="004E2C22"/>
    <w:rsid w:val="00506644"/>
    <w:rsid w:val="00523BAE"/>
    <w:rsid w:val="00532399"/>
    <w:rsid w:val="005D184B"/>
    <w:rsid w:val="005D25C7"/>
    <w:rsid w:val="005D4618"/>
    <w:rsid w:val="005F0E59"/>
    <w:rsid w:val="00637947"/>
    <w:rsid w:val="00690574"/>
    <w:rsid w:val="00693216"/>
    <w:rsid w:val="006F7418"/>
    <w:rsid w:val="00721545"/>
    <w:rsid w:val="0077283A"/>
    <w:rsid w:val="00791D4B"/>
    <w:rsid w:val="007A2236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01E81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02BF4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96968"/>
    <w:rsid w:val="00AB2B3D"/>
    <w:rsid w:val="00AB62CC"/>
    <w:rsid w:val="00AD3878"/>
    <w:rsid w:val="00AD453F"/>
    <w:rsid w:val="00AD6E03"/>
    <w:rsid w:val="00AF4D65"/>
    <w:rsid w:val="00B12863"/>
    <w:rsid w:val="00B1396C"/>
    <w:rsid w:val="00B2156B"/>
    <w:rsid w:val="00B341D0"/>
    <w:rsid w:val="00B510E7"/>
    <w:rsid w:val="00B55756"/>
    <w:rsid w:val="00B617A9"/>
    <w:rsid w:val="00B7074A"/>
    <w:rsid w:val="00B71602"/>
    <w:rsid w:val="00BA39B1"/>
    <w:rsid w:val="00BA3ECA"/>
    <w:rsid w:val="00BC41C9"/>
    <w:rsid w:val="00BD5F86"/>
    <w:rsid w:val="00C036C6"/>
    <w:rsid w:val="00C05646"/>
    <w:rsid w:val="00C149EB"/>
    <w:rsid w:val="00C24391"/>
    <w:rsid w:val="00C335B7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66C3F"/>
    <w:rsid w:val="00D75152"/>
    <w:rsid w:val="00D87E9D"/>
    <w:rsid w:val="00DB50B6"/>
    <w:rsid w:val="00DC6BBA"/>
    <w:rsid w:val="00DD4A2A"/>
    <w:rsid w:val="00DE640C"/>
    <w:rsid w:val="00DF6A8C"/>
    <w:rsid w:val="00E14FBB"/>
    <w:rsid w:val="00E15C7F"/>
    <w:rsid w:val="00E271C7"/>
    <w:rsid w:val="00E64DD4"/>
    <w:rsid w:val="00E66852"/>
    <w:rsid w:val="00E7233C"/>
    <w:rsid w:val="00E750FF"/>
    <w:rsid w:val="00E863C7"/>
    <w:rsid w:val="00EB6CE0"/>
    <w:rsid w:val="00EC48CD"/>
    <w:rsid w:val="00ED7F1A"/>
    <w:rsid w:val="00F40DFD"/>
    <w:rsid w:val="00F46723"/>
    <w:rsid w:val="00F97805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6C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AD4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453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7074A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02BF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02BF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02B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6C3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6C3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D66C3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D66C3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0103C74AFB428A22C793A633D46C94F33714AE09DDEA86C845A46A74E09E5EE1934528FF7E90BDECD45CJ" TargetMode="External"/><Relationship Id="rId18" Type="http://schemas.openxmlformats.org/officeDocument/2006/relationships/hyperlink" Target="consultantplus://offline/ref=88EF6CD79D65F669EE72E56ABC35F573FCF9AB6CC5985695DB62828BFEWAtCJ" TargetMode="External"/><Relationship Id="rId26" Type="http://schemas.openxmlformats.org/officeDocument/2006/relationships/hyperlink" Target="garantF1://71550776.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E327A9732EC2D745F9F4E25BE51CE982760143Cn1K" TargetMode="External"/><Relationship Id="rId34" Type="http://schemas.openxmlformats.org/officeDocument/2006/relationships/hyperlink" Target="garantF1://71307432.0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103C74AFB428A22C793A633D46C94F33714A106DFEF86C845A46A74E09E5EE1934528FFD75CJ" TargetMode="External"/><Relationship Id="rId17" Type="http://schemas.openxmlformats.org/officeDocument/2006/relationships/hyperlink" Target="consultantplus://offline/ref=88EF6CD79D65F669EE72E56ABC35F573FCF9AD6EC59B5695DB62828BFEACD885F863D81D0AB61879W7t9J" TargetMode="External"/><Relationship Id="rId25" Type="http://schemas.openxmlformats.org/officeDocument/2006/relationships/hyperlink" Target="consultantplus://offline/ref=10A14FC1FF0E00BBE592718D553829591F1C59B34804B0C213FC3620C3x863I" TargetMode="External"/><Relationship Id="rId33" Type="http://schemas.openxmlformats.org/officeDocument/2006/relationships/hyperlink" Target="garantF1://71091152.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C31749A36EC2D745F9F4E25BE51CE98276017C97AC35930nDK" TargetMode="External"/><Relationship Id="rId29" Type="http://schemas.openxmlformats.org/officeDocument/2006/relationships/hyperlink" Target="garantF1://9555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9F2AAD85592109914B3631C99E10201244646C7AF4861D123FA257529C011A0A0BD9E762EAE008lF1FJ" TargetMode="External"/><Relationship Id="rId24" Type="http://schemas.openxmlformats.org/officeDocument/2006/relationships/hyperlink" Target="consultantplus://offline/ref=10A14FC1FF0E00BBE592718D553829591F1B5FB34407B0C213FC3620C383B0B6ABEA3320x96AI" TargetMode="External"/><Relationship Id="rId32" Type="http://schemas.openxmlformats.org/officeDocument/2006/relationships/hyperlink" Target="garantF1://95553.0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88EF6CD79D65F669EE72E56ABC35F573FCFDAD6CCA915695DB62828BFEACD885F863D81D0AB21B7AW7tCJ" TargetMode="External"/><Relationship Id="rId28" Type="http://schemas.openxmlformats.org/officeDocument/2006/relationships/hyperlink" Target="garantF1://70171682.2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CDD62B79804EADAD70EBEC0F9E126BD52C4F30709737EC2D745F9F4E25BE51CE98276017CE7B3Cn0K" TargetMode="External"/><Relationship Id="rId31" Type="http://schemas.openxmlformats.org/officeDocument/2006/relationships/hyperlink" Target="garantF1://7058138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88EF6CD79D65F669EE72E56ABC35F573FCFAA76FCE985695DB62828BFEACD885F863D81D0AB61979W7t8J" TargetMode="External"/><Relationship Id="rId22" Type="http://schemas.openxmlformats.org/officeDocument/2006/relationships/hyperlink" Target="consultantplus://offline/ref=88EF6CD79D65F669EE72E56ABC35F573FCFAA76FCE985695DB62828BFEACD885F863D81D0AB61979W7t6J" TargetMode="External"/><Relationship Id="rId27" Type="http://schemas.openxmlformats.org/officeDocument/2006/relationships/hyperlink" Target="garantF1://12064203.8" TargetMode="External"/><Relationship Id="rId30" Type="http://schemas.openxmlformats.org/officeDocument/2006/relationships/hyperlink" Target="garantF1://70250272.0" TargetMode="External"/><Relationship Id="rId35" Type="http://schemas.openxmlformats.org/officeDocument/2006/relationships/hyperlink" Target="garantF1://71962396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34253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Андрякова</cp:lastModifiedBy>
  <cp:revision>5</cp:revision>
  <cp:lastPrinted>2013-10-21T11:08:00Z</cp:lastPrinted>
  <dcterms:created xsi:type="dcterms:W3CDTF">2020-12-02T11:34:00Z</dcterms:created>
  <dcterms:modified xsi:type="dcterms:W3CDTF">2020-12-03T11:22:00Z</dcterms:modified>
</cp:coreProperties>
</file>