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A" w:rsidRPr="00AB29E2" w:rsidRDefault="00E22A9A" w:rsidP="008F2E9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B29E2">
        <w:rPr>
          <w:b/>
        </w:rPr>
        <w:t>Перечень</w:t>
      </w:r>
    </w:p>
    <w:p w:rsidR="00E22A9A" w:rsidRDefault="00E22A9A" w:rsidP="008F2E9C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="008F2E9C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E22A9A" w:rsidRDefault="00E22A9A" w:rsidP="00E22A9A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jc w:val="center"/>
        <w:tblLook w:val="04A0"/>
      </w:tblPr>
      <w:tblGrid>
        <w:gridCol w:w="594"/>
        <w:gridCol w:w="2897"/>
        <w:gridCol w:w="1776"/>
        <w:gridCol w:w="1807"/>
        <w:gridCol w:w="2106"/>
        <w:gridCol w:w="1765"/>
        <w:gridCol w:w="3401"/>
      </w:tblGrid>
      <w:tr w:rsidR="00E22A9A" w:rsidRPr="008F2E9C" w:rsidTr="008F2E9C">
        <w:trPr>
          <w:cantSplit/>
          <w:trHeight w:val="1254"/>
          <w:jc w:val="center"/>
        </w:trPr>
        <w:tc>
          <w:tcPr>
            <w:tcW w:w="594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8F2E9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8F2E9C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97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sz w:val="24"/>
                <w:szCs w:val="28"/>
              </w:rPr>
              <w:t>Полное наименование юридического лица, ФИО индивидуального предпринимателя</w:t>
            </w:r>
          </w:p>
        </w:tc>
        <w:tc>
          <w:tcPr>
            <w:tcW w:w="1776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sz w:val="24"/>
                <w:szCs w:val="28"/>
              </w:rPr>
              <w:t>ОГРН</w:t>
            </w:r>
          </w:p>
        </w:tc>
        <w:tc>
          <w:tcPr>
            <w:tcW w:w="1807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sz w:val="24"/>
                <w:szCs w:val="28"/>
              </w:rPr>
              <w:t>ИНН</w:t>
            </w:r>
          </w:p>
        </w:tc>
        <w:tc>
          <w:tcPr>
            <w:tcW w:w="2106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sz w:val="24"/>
                <w:szCs w:val="28"/>
              </w:rPr>
              <w:t>Место нахождения</w:t>
            </w:r>
          </w:p>
        </w:tc>
        <w:tc>
          <w:tcPr>
            <w:tcW w:w="1765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sz w:val="24"/>
                <w:szCs w:val="28"/>
              </w:rPr>
              <w:t xml:space="preserve">Категория риска </w:t>
            </w:r>
          </w:p>
        </w:tc>
        <w:tc>
          <w:tcPr>
            <w:tcW w:w="3401" w:type="dxa"/>
          </w:tcPr>
          <w:p w:rsidR="00E22A9A" w:rsidRPr="008F2E9C" w:rsidRDefault="00E22A9A" w:rsidP="008F2E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2E9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Дата принятия решения </w:t>
            </w:r>
            <w:r w:rsidR="008F2E9C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  <w:r w:rsidRPr="008F2E9C">
              <w:rPr>
                <w:rFonts w:ascii="Times New Roman" w:hAnsi="Times New Roman"/>
                <w:b/>
                <w:bCs/>
                <w:sz w:val="24"/>
                <w:szCs w:val="28"/>
              </w:rPr>
              <w:t>об отнесении к категории риска</w:t>
            </w:r>
          </w:p>
        </w:tc>
      </w:tr>
      <w:tr w:rsidR="008F2E9C" w:rsidRPr="008F2E9C" w:rsidTr="008F2E9C">
        <w:trPr>
          <w:trHeight w:val="407"/>
          <w:jc w:val="center"/>
        </w:trPr>
        <w:tc>
          <w:tcPr>
            <w:tcW w:w="14346" w:type="dxa"/>
            <w:gridSpan w:val="7"/>
          </w:tcPr>
          <w:p w:rsidR="008F2E9C" w:rsidRPr="008F2E9C" w:rsidRDefault="008F2E9C" w:rsidP="008F2E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2E9C">
              <w:rPr>
                <w:rFonts w:ascii="Times New Roman" w:hAnsi="Times New Roman"/>
                <w:sz w:val="24"/>
                <w:szCs w:val="28"/>
              </w:rPr>
              <w:t xml:space="preserve">На подведомственной территории Управления </w:t>
            </w:r>
            <w:proofErr w:type="spellStart"/>
            <w:r w:rsidRPr="008F2E9C">
              <w:rPr>
                <w:rFonts w:ascii="Times New Roman" w:hAnsi="Times New Roman"/>
                <w:sz w:val="24"/>
                <w:szCs w:val="28"/>
              </w:rPr>
              <w:t>Роскомнадзора</w:t>
            </w:r>
            <w:proofErr w:type="spellEnd"/>
            <w:r w:rsidRPr="008F2E9C">
              <w:rPr>
                <w:rFonts w:ascii="Times New Roman" w:hAnsi="Times New Roman"/>
                <w:sz w:val="24"/>
                <w:szCs w:val="28"/>
              </w:rPr>
              <w:t xml:space="preserve"> по Архангельской области и Ненецкому автономному округу юридические лица и индивидуальные предприниматели, деятельность которых отнесена к значительной категории риска, по состоянию на 31.08.2016 года </w:t>
            </w:r>
            <w:bookmarkStart w:id="0" w:name="_GoBack"/>
            <w:bookmarkEnd w:id="0"/>
            <w:r w:rsidRPr="008F2E9C">
              <w:rPr>
                <w:rFonts w:ascii="Times New Roman" w:hAnsi="Times New Roman"/>
                <w:sz w:val="24"/>
                <w:szCs w:val="28"/>
              </w:rPr>
              <w:t>отсутствуют.</w:t>
            </w:r>
          </w:p>
        </w:tc>
      </w:tr>
    </w:tbl>
    <w:p w:rsidR="00E22A9A" w:rsidRDefault="00E22A9A" w:rsidP="00E22A9A">
      <w:pPr>
        <w:autoSpaceDE w:val="0"/>
        <w:autoSpaceDN w:val="0"/>
        <w:adjustRightInd w:val="0"/>
        <w:spacing w:line="360" w:lineRule="auto"/>
        <w:ind w:firstLine="709"/>
      </w:pPr>
    </w:p>
    <w:p w:rsidR="00E22A9A" w:rsidRDefault="00E22A9A" w:rsidP="00E22A9A">
      <w:pPr>
        <w:autoSpaceDE w:val="0"/>
        <w:autoSpaceDN w:val="0"/>
        <w:adjustRightInd w:val="0"/>
        <w:spacing w:line="360" w:lineRule="auto"/>
        <w:ind w:firstLine="709"/>
      </w:pPr>
    </w:p>
    <w:p w:rsidR="00E53BF4" w:rsidRDefault="00E53BF4"/>
    <w:sectPr w:rsidR="00E53BF4" w:rsidSect="008F2E9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9A"/>
    <w:rsid w:val="00023EFF"/>
    <w:rsid w:val="00107B09"/>
    <w:rsid w:val="001F5D7C"/>
    <w:rsid w:val="006229B7"/>
    <w:rsid w:val="008F2E9C"/>
    <w:rsid w:val="009C5BCE"/>
    <w:rsid w:val="009D5D05"/>
    <w:rsid w:val="00A623D5"/>
    <w:rsid w:val="00A979B1"/>
    <w:rsid w:val="00E22A9A"/>
    <w:rsid w:val="00E53BF4"/>
    <w:rsid w:val="00F2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Полагина</dc:creator>
  <cp:lastModifiedBy>ulyanov</cp:lastModifiedBy>
  <cp:revision>6</cp:revision>
  <cp:lastPrinted>2016-09-09T14:22:00Z</cp:lastPrinted>
  <dcterms:created xsi:type="dcterms:W3CDTF">2016-09-01T13:08:00Z</dcterms:created>
  <dcterms:modified xsi:type="dcterms:W3CDTF">2016-09-12T06:02:00Z</dcterms:modified>
</cp:coreProperties>
</file>