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61" w:rsidRDefault="00A36661" w:rsidP="00A36661">
      <w:pPr>
        <w:jc w:val="center"/>
        <w:rPr>
          <w:b/>
          <w:sz w:val="28"/>
        </w:rPr>
      </w:pPr>
      <w:r>
        <w:rPr>
          <w:b/>
          <w:sz w:val="28"/>
        </w:rPr>
        <w:t>Выписка из протокола з</w:t>
      </w:r>
      <w:r w:rsidRPr="00446296">
        <w:rPr>
          <w:b/>
          <w:sz w:val="28"/>
        </w:rPr>
        <w:t>аседани</w:t>
      </w:r>
      <w:r>
        <w:rPr>
          <w:b/>
          <w:sz w:val="28"/>
        </w:rPr>
        <w:t>я</w:t>
      </w:r>
      <w:r w:rsidRPr="00446296">
        <w:rPr>
          <w:b/>
          <w:sz w:val="28"/>
        </w:rPr>
        <w:t xml:space="preserve"> </w:t>
      </w:r>
    </w:p>
    <w:p w:rsidR="00A36661" w:rsidRDefault="00A36661" w:rsidP="00A36661">
      <w:pPr>
        <w:jc w:val="center"/>
        <w:rPr>
          <w:b/>
          <w:sz w:val="16"/>
          <w:szCs w:val="16"/>
        </w:rPr>
      </w:pPr>
      <w:r w:rsidRPr="00446296">
        <w:rPr>
          <w:b/>
          <w:sz w:val="28"/>
        </w:rPr>
        <w:t>Комиссии</w:t>
      </w:r>
      <w:r w:rsidRPr="00ED12C6">
        <w:rPr>
          <w:b/>
          <w:sz w:val="28"/>
          <w:szCs w:val="28"/>
        </w:rPr>
        <w:t xml:space="preserve"> </w:t>
      </w:r>
      <w:r w:rsidRPr="00446296">
        <w:rPr>
          <w:b/>
          <w:sz w:val="28"/>
          <w:szCs w:val="28"/>
        </w:rPr>
        <w:t>Управления Федеральной службы по надзору</w:t>
      </w:r>
      <w:r>
        <w:rPr>
          <w:b/>
          <w:sz w:val="28"/>
          <w:szCs w:val="28"/>
        </w:rPr>
        <w:t xml:space="preserve"> </w:t>
      </w:r>
      <w:r w:rsidRPr="00446296">
        <w:rPr>
          <w:b/>
          <w:sz w:val="28"/>
          <w:szCs w:val="28"/>
        </w:rPr>
        <w:t xml:space="preserve">в сфере связи, информационных технологий и массовых коммуникаций по </w:t>
      </w:r>
      <w:r>
        <w:rPr>
          <w:b/>
          <w:sz w:val="28"/>
          <w:szCs w:val="28"/>
        </w:rPr>
        <w:t xml:space="preserve">Архангельской области и Ненецкому автономному округу </w:t>
      </w:r>
      <w:r w:rsidRPr="00446296">
        <w:rPr>
          <w:b/>
          <w:sz w:val="28"/>
          <w:szCs w:val="28"/>
        </w:rPr>
        <w:t>по соблюдению требований к служебному поведению государственных гражданских служащих и урег</w:t>
      </w:r>
      <w:r>
        <w:rPr>
          <w:b/>
          <w:sz w:val="28"/>
          <w:szCs w:val="28"/>
        </w:rPr>
        <w:t>у</w:t>
      </w:r>
      <w:r w:rsidR="00326B8B">
        <w:rPr>
          <w:b/>
          <w:sz w:val="28"/>
          <w:szCs w:val="28"/>
        </w:rPr>
        <w:t xml:space="preserve">лированию конфликта интересов </w:t>
      </w:r>
      <w:r w:rsidR="00983BB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января 201</w:t>
      </w:r>
      <w:r w:rsidR="00983BBE">
        <w:rPr>
          <w:b/>
          <w:sz w:val="28"/>
          <w:szCs w:val="28"/>
        </w:rPr>
        <w:t>6</w:t>
      </w:r>
      <w:r w:rsidRPr="0051533A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  <w:u w:val="single"/>
        </w:rPr>
        <w:t xml:space="preserve"> </w:t>
      </w:r>
      <w:r w:rsidRPr="002923B4">
        <w:rPr>
          <w:b/>
          <w:sz w:val="28"/>
          <w:szCs w:val="28"/>
        </w:rPr>
        <w:t xml:space="preserve">      </w:t>
      </w:r>
    </w:p>
    <w:p w:rsidR="00AE7B48" w:rsidRDefault="00AE7B48"/>
    <w:p w:rsidR="00A36661" w:rsidRDefault="00A36661"/>
    <w:p w:rsidR="00A36661" w:rsidRPr="00A36661" w:rsidRDefault="00A36661" w:rsidP="00A3666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заседания:</w:t>
      </w:r>
    </w:p>
    <w:p w:rsidR="00983BBE" w:rsidRDefault="00983BBE" w:rsidP="00983BBE">
      <w:pPr>
        <w:pStyle w:val="a3"/>
        <w:numPr>
          <w:ilvl w:val="0"/>
          <w:numId w:val="4"/>
        </w:numPr>
        <w:spacing w:line="276" w:lineRule="auto"/>
        <w:ind w:left="0" w:firstLine="720"/>
        <w:jc w:val="both"/>
        <w:rPr>
          <w:sz w:val="28"/>
          <w:szCs w:val="28"/>
        </w:rPr>
      </w:pPr>
      <w:proofErr w:type="gramStart"/>
      <w:r w:rsidRPr="0049089E">
        <w:rPr>
          <w:sz w:val="28"/>
          <w:szCs w:val="28"/>
        </w:rPr>
        <w:t xml:space="preserve">Рассмотрение уведомления </w:t>
      </w:r>
      <w:r w:rsidR="00461A8F">
        <w:rPr>
          <w:sz w:val="28"/>
          <w:szCs w:val="28"/>
        </w:rPr>
        <w:t>гражданского служащего</w:t>
      </w:r>
      <w:r>
        <w:rPr>
          <w:sz w:val="28"/>
          <w:szCs w:val="28"/>
        </w:rPr>
        <w:t xml:space="preserve"> </w:t>
      </w:r>
      <w:r w:rsidRPr="0049089E">
        <w:rPr>
          <w:sz w:val="28"/>
          <w:szCs w:val="28"/>
        </w:rPr>
        <w:t xml:space="preserve">о намерении </w:t>
      </w:r>
      <w:r>
        <w:rPr>
          <w:sz w:val="28"/>
          <w:szCs w:val="28"/>
        </w:rPr>
        <w:t xml:space="preserve">в 2016 году </w:t>
      </w:r>
      <w:r w:rsidRPr="0049089E">
        <w:rPr>
          <w:sz w:val="28"/>
          <w:szCs w:val="28"/>
        </w:rPr>
        <w:t>выполн</w:t>
      </w:r>
      <w:r>
        <w:rPr>
          <w:sz w:val="28"/>
          <w:szCs w:val="28"/>
        </w:rPr>
        <w:t>ять</w:t>
      </w:r>
      <w:r w:rsidRPr="0049089E">
        <w:rPr>
          <w:sz w:val="28"/>
          <w:szCs w:val="28"/>
        </w:rPr>
        <w:t xml:space="preserve"> ин</w:t>
      </w:r>
      <w:r>
        <w:rPr>
          <w:sz w:val="28"/>
          <w:szCs w:val="28"/>
        </w:rPr>
        <w:t>ую</w:t>
      </w:r>
      <w:r w:rsidRPr="0049089E">
        <w:rPr>
          <w:sz w:val="28"/>
          <w:szCs w:val="28"/>
        </w:rPr>
        <w:t xml:space="preserve"> оплачиваем</w:t>
      </w:r>
      <w:r>
        <w:rPr>
          <w:sz w:val="28"/>
          <w:szCs w:val="28"/>
        </w:rPr>
        <w:t>ую</w:t>
      </w:r>
      <w:r w:rsidRPr="0049089E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49089E">
        <w:rPr>
          <w:sz w:val="28"/>
          <w:szCs w:val="28"/>
        </w:rPr>
        <w:t xml:space="preserve">, представленного </w:t>
      </w:r>
      <w:r>
        <w:rPr>
          <w:sz w:val="28"/>
          <w:szCs w:val="28"/>
        </w:rPr>
        <w:t xml:space="preserve">в Комиссию </w:t>
      </w:r>
      <w:r w:rsidRPr="0049089E">
        <w:rPr>
          <w:sz w:val="28"/>
          <w:szCs w:val="28"/>
        </w:rPr>
        <w:t>представителем нанимателя, руководителем Управления</w:t>
      </w:r>
      <w:r>
        <w:rPr>
          <w:sz w:val="28"/>
          <w:szCs w:val="28"/>
        </w:rPr>
        <w:t>, на основании подпункта «в»</w:t>
      </w:r>
      <w:r w:rsidRPr="00A33A9B">
        <w:rPr>
          <w:sz w:val="28"/>
        </w:rPr>
        <w:t xml:space="preserve"> </w:t>
      </w:r>
      <w:r w:rsidRPr="0049089E">
        <w:rPr>
          <w:sz w:val="28"/>
        </w:rPr>
        <w:t xml:space="preserve">пункта 16 Положения </w:t>
      </w:r>
      <w:r w:rsidRPr="0049089E">
        <w:rPr>
          <w:sz w:val="28"/>
          <w:szCs w:val="28"/>
        </w:rPr>
        <w:t>о комиссиях по соблюдению требований к служебному поведению, утвержденного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  <w:proofErr w:type="gramEnd"/>
    </w:p>
    <w:p w:rsidR="00983BBE" w:rsidRPr="00983BBE" w:rsidRDefault="00983BBE" w:rsidP="00983BBE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0" w:firstLine="720"/>
        <w:jc w:val="both"/>
        <w:rPr>
          <w:bCs/>
          <w:sz w:val="28"/>
          <w:szCs w:val="28"/>
        </w:rPr>
      </w:pPr>
      <w:r w:rsidRPr="00983BBE">
        <w:rPr>
          <w:sz w:val="28"/>
        </w:rPr>
        <w:t xml:space="preserve">Подведение итогов деятельности Комиссии </w:t>
      </w:r>
      <w:r w:rsidRPr="00983BBE">
        <w:rPr>
          <w:bCs/>
          <w:sz w:val="28"/>
          <w:szCs w:val="28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Pr="00983BBE">
        <w:rPr>
          <w:sz w:val="28"/>
        </w:rPr>
        <w:t xml:space="preserve"> в 2015 году; о</w:t>
      </w:r>
      <w:r w:rsidRPr="00983BBE">
        <w:rPr>
          <w:sz w:val="28"/>
          <w:szCs w:val="28"/>
        </w:rPr>
        <w:t xml:space="preserve">бсуждение и утверждение </w:t>
      </w:r>
      <w:proofErr w:type="gramStart"/>
      <w:r w:rsidRPr="00983BBE">
        <w:rPr>
          <w:sz w:val="28"/>
          <w:szCs w:val="28"/>
        </w:rPr>
        <w:t>Плана работы Комиссии</w:t>
      </w:r>
      <w:r w:rsidRPr="00983BBE">
        <w:rPr>
          <w:bCs/>
          <w:sz w:val="28"/>
          <w:szCs w:val="28"/>
        </w:rPr>
        <w:t xml:space="preserve"> Управления Федеральной службы</w:t>
      </w:r>
      <w:proofErr w:type="gramEnd"/>
      <w:r w:rsidRPr="00983BBE">
        <w:rPr>
          <w:bCs/>
          <w:sz w:val="28"/>
          <w:szCs w:val="28"/>
        </w:rPr>
        <w:t xml:space="preserve"> по надзору в сфере связи, информационных технологий и массовых коммуникаций по Архангельской области и Ненецкому автономному округу по соблюдению требований к служебному поведению федеральных государственных гражданских служащих и урегулированию конфликта интересов на 2016 год. </w:t>
      </w:r>
    </w:p>
    <w:p w:rsidR="00983BBE" w:rsidRPr="00983BBE" w:rsidRDefault="00983BBE" w:rsidP="00983BBE">
      <w:pPr>
        <w:pStyle w:val="a3"/>
        <w:spacing w:line="276" w:lineRule="auto"/>
        <w:ind w:left="1140"/>
        <w:jc w:val="both"/>
        <w:rPr>
          <w:bCs/>
          <w:sz w:val="28"/>
          <w:szCs w:val="28"/>
        </w:rPr>
      </w:pPr>
    </w:p>
    <w:p w:rsidR="00A36661" w:rsidRDefault="00326B8B" w:rsidP="00326B8B">
      <w:pPr>
        <w:pStyle w:val="a3"/>
        <w:tabs>
          <w:tab w:val="left" w:pos="0"/>
        </w:tabs>
        <w:spacing w:line="276" w:lineRule="auto"/>
        <w:ind w:left="0"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</w:t>
      </w:r>
      <w:r w:rsidRPr="00326B8B">
        <w:rPr>
          <w:sz w:val="28"/>
          <w:szCs w:val="28"/>
        </w:rPr>
        <w:t>седание Комиссии по первому вопросу проведено в присутствии государственного гражданского служащего</w:t>
      </w:r>
      <w:r>
        <w:rPr>
          <w:sz w:val="28"/>
          <w:szCs w:val="28"/>
        </w:rPr>
        <w:t>,</w:t>
      </w:r>
      <w:r w:rsidRPr="00326B8B">
        <w:rPr>
          <w:sz w:val="28"/>
          <w:szCs w:val="28"/>
        </w:rPr>
        <w:t xml:space="preserve"> в отношении которого рассматривается вопрос о соблюдении требований об урегулировании конфликта интересов.</w:t>
      </w:r>
    </w:p>
    <w:p w:rsidR="00A36661" w:rsidRDefault="00326B8B" w:rsidP="00A36661">
      <w:pPr>
        <w:pBdr>
          <w:bottom w:val="single" w:sz="12" w:space="1" w:color="auto"/>
        </w:pBd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83956" w:rsidRPr="00DE13CF" w:rsidRDefault="00583956" w:rsidP="00583956">
      <w:pPr>
        <w:pStyle w:val="a3"/>
        <w:numPr>
          <w:ilvl w:val="0"/>
          <w:numId w:val="5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E13CF">
        <w:rPr>
          <w:sz w:val="28"/>
          <w:szCs w:val="28"/>
        </w:rPr>
        <w:t xml:space="preserve"> соответствии с подпунктом «в» пункта 16 Положения о комиссиях по соблюдению требований к служебному поведению, утвержденного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Положения),                          и подпунктом 3.5.3. </w:t>
      </w:r>
      <w:proofErr w:type="gramStart"/>
      <w:r w:rsidRPr="00DE13CF">
        <w:rPr>
          <w:sz w:val="28"/>
          <w:szCs w:val="28"/>
        </w:rPr>
        <w:t>Порядка формирования и деятельности 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и урегулированию конфликта интересов, утвержденного приказом Управления от 14.04.2015 № 46</w:t>
      </w:r>
      <w:r>
        <w:rPr>
          <w:sz w:val="28"/>
          <w:szCs w:val="28"/>
        </w:rPr>
        <w:t xml:space="preserve"> (далее – Порядок)</w:t>
      </w:r>
      <w:r w:rsidRPr="00DE13CF">
        <w:rPr>
          <w:sz w:val="28"/>
          <w:szCs w:val="28"/>
        </w:rPr>
        <w:t>, основанием для проведения заседания комиссии является представление руководителем Управления, касающееся обеспечения требований об</w:t>
      </w:r>
      <w:proofErr w:type="gramEnd"/>
      <w:r w:rsidRPr="00DE13CF">
        <w:rPr>
          <w:sz w:val="28"/>
          <w:szCs w:val="28"/>
        </w:rPr>
        <w:t xml:space="preserve"> </w:t>
      </w:r>
      <w:proofErr w:type="gramStart"/>
      <w:r w:rsidRPr="00DE13CF">
        <w:rPr>
          <w:sz w:val="28"/>
          <w:szCs w:val="28"/>
        </w:rPr>
        <w:t>урегулировании</w:t>
      </w:r>
      <w:proofErr w:type="gramEnd"/>
      <w:r w:rsidRPr="00DE13CF">
        <w:rPr>
          <w:sz w:val="28"/>
          <w:szCs w:val="28"/>
        </w:rPr>
        <w:t xml:space="preserve"> конфликта интересов, а именно на рассмотрение Комиссии передано уведомление государственного гражданского служащего </w:t>
      </w:r>
      <w:r>
        <w:rPr>
          <w:sz w:val="28"/>
          <w:szCs w:val="28"/>
        </w:rPr>
        <w:t>Управления</w:t>
      </w:r>
      <w:r w:rsidRPr="00DE13CF">
        <w:rPr>
          <w:sz w:val="28"/>
          <w:szCs w:val="28"/>
        </w:rPr>
        <w:t xml:space="preserve"> о намерении выполнять иную оплачиваемую работу.</w:t>
      </w:r>
    </w:p>
    <w:p w:rsidR="00583956" w:rsidRDefault="00583956" w:rsidP="00583956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C95B9B">
        <w:rPr>
          <w:sz w:val="28"/>
          <w:szCs w:val="28"/>
        </w:rPr>
        <w:t>Представителем нанимателя, руководителем Управления,</w:t>
      </w:r>
      <w:r>
        <w:rPr>
          <w:sz w:val="28"/>
          <w:szCs w:val="28"/>
        </w:rPr>
        <w:t xml:space="preserve"> принято решение о направлении </w:t>
      </w:r>
      <w:r w:rsidRPr="00C95B9B">
        <w:rPr>
          <w:sz w:val="28"/>
          <w:szCs w:val="28"/>
        </w:rPr>
        <w:t>уведомлени</w:t>
      </w:r>
      <w:r>
        <w:rPr>
          <w:sz w:val="28"/>
          <w:szCs w:val="28"/>
        </w:rPr>
        <w:t xml:space="preserve">й гражданских служащих Управления о намерении выполнять иную оплачиваемую работу (далее – уведомление) на обсуждение в Комиссию,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данное уведомление представлено</w:t>
      </w:r>
      <w:r w:rsidRPr="00C95B9B">
        <w:rPr>
          <w:sz w:val="28"/>
          <w:szCs w:val="28"/>
        </w:rPr>
        <w:t xml:space="preserve"> в Комиссию </w:t>
      </w:r>
      <w:r>
        <w:rPr>
          <w:sz w:val="28"/>
          <w:szCs w:val="28"/>
        </w:rPr>
        <w:t xml:space="preserve">для рассмотрения на заседании и коллегиального обсуждения. </w:t>
      </w:r>
    </w:p>
    <w:p w:rsidR="00583956" w:rsidRDefault="00583956" w:rsidP="0058395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Уведомление представлено гражданским служащим по установленной форме в соответствии с приказом Управления от 15.11.2011 № 737 </w:t>
      </w:r>
      <w:r w:rsidRPr="002D6A6B">
        <w:rPr>
          <w:sz w:val="28"/>
          <w:szCs w:val="28"/>
        </w:rPr>
        <w:t>«Об организации уведомления государственными гражданскими служащими, замещающими должности федеральной государственной гражданской службы в Управлении Роскомнадзора по Архангельской области и Ненецкому автономному округу, назначение на которые и освобождение от которых осуществляется руководителем Управления, о намерении выполнять иную оплачиваемую работу</w:t>
      </w:r>
      <w:r>
        <w:rPr>
          <w:sz w:val="28"/>
          <w:szCs w:val="28"/>
        </w:rPr>
        <w:t xml:space="preserve">». </w:t>
      </w:r>
      <w:proofErr w:type="gramEnd"/>
    </w:p>
    <w:p w:rsidR="00583956" w:rsidRDefault="00583956" w:rsidP="00461A8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95B9B">
        <w:rPr>
          <w:sz w:val="28"/>
          <w:szCs w:val="28"/>
        </w:rPr>
        <w:t xml:space="preserve">арегистрировано за номером </w:t>
      </w:r>
      <w:r>
        <w:rPr>
          <w:sz w:val="28"/>
          <w:szCs w:val="28"/>
        </w:rPr>
        <w:t xml:space="preserve">1 </w:t>
      </w:r>
      <w:r w:rsidRPr="00C95B9B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C95B9B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C95B9B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95B9B">
        <w:rPr>
          <w:sz w:val="28"/>
          <w:szCs w:val="28"/>
        </w:rPr>
        <w:t xml:space="preserve"> в журнале </w:t>
      </w:r>
      <w:r>
        <w:rPr>
          <w:sz w:val="28"/>
          <w:szCs w:val="28"/>
        </w:rPr>
        <w:t xml:space="preserve">регистрации </w:t>
      </w:r>
      <w:r>
        <w:rPr>
          <w:color w:val="000000"/>
          <w:sz w:val="28"/>
          <w:szCs w:val="28"/>
        </w:rPr>
        <w:t>заявлений (материалов) о соблюдении требований к служебному поведению, урегулированию конфликта интересов (материалов, являющихся основанием для рассмотрения Комиссией по соблюдению служебного поведения и урегулирования конфликта интересов) и уведомлений об осуществлении иной оплачиваемой деятельности государственными гражданскими служащими.</w:t>
      </w:r>
    </w:p>
    <w:p w:rsidR="00583956" w:rsidRDefault="00BA443E" w:rsidP="00461A8F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583956">
        <w:rPr>
          <w:sz w:val="28"/>
          <w:szCs w:val="28"/>
        </w:rPr>
        <w:t xml:space="preserve">Государственным гражданским служащим уведомление направлено руководителю Управления в установленном порядке, соблюдены требования к служебному поведению и урегулированию конфликта интересов. </w:t>
      </w:r>
    </w:p>
    <w:p w:rsidR="00583956" w:rsidRDefault="00583956" w:rsidP="00461A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Комиссией согласовано осуществление иной оплачиваемой работы государственным гражданским служащим.</w:t>
      </w:r>
    </w:p>
    <w:p w:rsidR="00BA443E" w:rsidRPr="001D7CF1" w:rsidRDefault="00BA443E" w:rsidP="00583956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Pr="001D7CF1">
        <w:rPr>
          <w:sz w:val="28"/>
          <w:szCs w:val="28"/>
        </w:rPr>
        <w:t>Подведены итоги выполнения Плана  работы комиссии по соблюдению требований к служебному поведению федеральных государственных гражданских служащих Управления Роскомнадзора по Архангельской области и Ненецкому автономному округу и урегулированию конфликта интересов на 201</w:t>
      </w:r>
      <w:r w:rsidR="00583956">
        <w:rPr>
          <w:sz w:val="28"/>
          <w:szCs w:val="28"/>
        </w:rPr>
        <w:t>5</w:t>
      </w:r>
      <w:r w:rsidRPr="001D7CF1">
        <w:rPr>
          <w:sz w:val="28"/>
          <w:szCs w:val="28"/>
        </w:rPr>
        <w:t xml:space="preserve"> год, отмечено, что работа по противодействию коррупции среди гражданских служащих в Управлении проводится в постоянном режиме, требования антикоррупционного законодательства выполняются в полном объеме.</w:t>
      </w:r>
      <w:proofErr w:type="gramEnd"/>
    </w:p>
    <w:p w:rsidR="00A36661" w:rsidRDefault="00BA443E" w:rsidP="00BA443E">
      <w:pPr>
        <w:pStyle w:val="a3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0B29">
        <w:rPr>
          <w:sz w:val="28"/>
          <w:szCs w:val="28"/>
        </w:rPr>
        <w:t>На обсуждение членам Комиссии представлен проект Плана  работы комиссии по соблюдению требований к служебному поведению федеральных государственных гражданских служащих Управления Роскомнадзора по Архангельской области и Ненецкому автономному округу и урегулированию конфликта интересов на 201</w:t>
      </w:r>
      <w:r w:rsidR="00583956">
        <w:rPr>
          <w:sz w:val="28"/>
          <w:szCs w:val="28"/>
        </w:rPr>
        <w:t>6</w:t>
      </w:r>
      <w:r w:rsidRPr="00BA0B29">
        <w:rPr>
          <w:sz w:val="28"/>
          <w:szCs w:val="28"/>
        </w:rPr>
        <w:t xml:space="preserve"> год, подробно обсуждены пункты проекта Плана, представленного. Членами Комиссии по результатам обсуждения предложено принять План работы комиссии, итоги выполнения утвержденного Плана рассмотреть на заседании Комиссии в 1 квартале 201</w:t>
      </w:r>
      <w:r w:rsidR="00583956">
        <w:rPr>
          <w:sz w:val="28"/>
          <w:szCs w:val="28"/>
        </w:rPr>
        <w:t>7</w:t>
      </w:r>
      <w:r w:rsidRPr="00BA0B29">
        <w:rPr>
          <w:sz w:val="28"/>
          <w:szCs w:val="28"/>
        </w:rPr>
        <w:t xml:space="preserve"> года.</w:t>
      </w:r>
    </w:p>
    <w:p w:rsidR="00A36661" w:rsidRPr="002D539B" w:rsidRDefault="00BA443E" w:rsidP="00A366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6661" w:rsidRDefault="00A36661" w:rsidP="00A36661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A36661" w:rsidRPr="00371A75" w:rsidRDefault="00A36661" w:rsidP="00A36661">
      <w:pPr>
        <w:spacing w:line="276" w:lineRule="auto"/>
        <w:jc w:val="both"/>
        <w:rPr>
          <w:b/>
          <w:sz w:val="28"/>
          <w:szCs w:val="28"/>
          <w:u w:val="single"/>
        </w:rPr>
      </w:pPr>
      <w:r w:rsidRPr="00775606">
        <w:rPr>
          <w:sz w:val="28"/>
          <w:szCs w:val="28"/>
        </w:rPr>
        <w:tab/>
      </w:r>
      <w:r w:rsidRPr="00371A75">
        <w:rPr>
          <w:b/>
          <w:sz w:val="28"/>
          <w:szCs w:val="28"/>
          <w:u w:val="single"/>
        </w:rPr>
        <w:t>РЕШИЛИ:</w:t>
      </w:r>
    </w:p>
    <w:p w:rsidR="00983BBE" w:rsidRDefault="00983BBE" w:rsidP="00983BB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гражданским служащим соблюдены требования к служебному поведению и урегулированию конфликта интересов. </w:t>
      </w:r>
    </w:p>
    <w:p w:rsidR="00983BBE" w:rsidRDefault="00983BBE" w:rsidP="00983B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Принять за основу проект Плана работы Комиссии </w:t>
      </w:r>
      <w:r w:rsidRPr="0059500C">
        <w:rPr>
          <w:bCs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по соблюдению требований к служебному поведению федеральных государственных гражданских служащих и урегулированию конфликта интересов </w:t>
      </w:r>
      <w:r>
        <w:rPr>
          <w:sz w:val="28"/>
          <w:szCs w:val="28"/>
        </w:rPr>
        <w:t>на 2016 год и рекомендовать его к утверждению председателем Комиссии.</w:t>
      </w:r>
      <w:proofErr w:type="gramEnd"/>
    </w:p>
    <w:p w:rsidR="00983BBE" w:rsidRDefault="00983BBE" w:rsidP="00983B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Главному специалисту-эксперту ООПК Андряковой Т.Б. разработать проект Порядка формирования </w:t>
      </w:r>
      <w:r w:rsidRPr="00DE13CF">
        <w:rPr>
          <w:sz w:val="28"/>
          <w:szCs w:val="28"/>
        </w:rPr>
        <w:t>и деятельности Комиссии по соблюдению требований к служебному поведению федеральных государственных гражданских служащих Управления и урегулированию конфликта интересов</w:t>
      </w:r>
      <w:r>
        <w:rPr>
          <w:sz w:val="28"/>
          <w:szCs w:val="28"/>
        </w:rPr>
        <w:t xml:space="preserve"> в новой редакции с учетом внесенных изменений с 22.12.2015. </w:t>
      </w:r>
    </w:p>
    <w:p w:rsidR="00983BBE" w:rsidRDefault="00983BBE" w:rsidP="00A36661">
      <w:pPr>
        <w:spacing w:before="120" w:line="276" w:lineRule="auto"/>
        <w:rPr>
          <w:sz w:val="28"/>
          <w:szCs w:val="28"/>
        </w:rPr>
      </w:pPr>
    </w:p>
    <w:p w:rsidR="00A36661" w:rsidRDefault="00A36661" w:rsidP="00A36661">
      <w:pPr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>Секретарь ком</w:t>
      </w:r>
      <w:r w:rsidR="00461A8F">
        <w:rPr>
          <w:sz w:val="28"/>
          <w:szCs w:val="28"/>
        </w:rPr>
        <w:t xml:space="preserve">иссии </w:t>
      </w:r>
      <w:r>
        <w:rPr>
          <w:sz w:val="28"/>
          <w:szCs w:val="28"/>
        </w:rPr>
        <w:t xml:space="preserve"> Т.Б. Андрякова</w:t>
      </w:r>
    </w:p>
    <w:p w:rsidR="00A36661" w:rsidRDefault="00A36661" w:rsidP="00A36661">
      <w:pPr>
        <w:spacing w:line="276" w:lineRule="auto"/>
      </w:pPr>
    </w:p>
    <w:sectPr w:rsidR="00A36661" w:rsidSect="00A366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62A2"/>
    <w:multiLevelType w:val="hybridMultilevel"/>
    <w:tmpl w:val="9ED49C8C"/>
    <w:lvl w:ilvl="0" w:tplc="21F04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D7681"/>
    <w:multiLevelType w:val="hybridMultilevel"/>
    <w:tmpl w:val="11B6EE02"/>
    <w:lvl w:ilvl="0" w:tplc="F96C4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8B778C"/>
    <w:multiLevelType w:val="hybridMultilevel"/>
    <w:tmpl w:val="4C1AD2DC"/>
    <w:lvl w:ilvl="0" w:tplc="775ED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5709D4"/>
    <w:multiLevelType w:val="hybridMultilevel"/>
    <w:tmpl w:val="3444A1BE"/>
    <w:lvl w:ilvl="0" w:tplc="C48A730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F16702"/>
    <w:multiLevelType w:val="hybridMultilevel"/>
    <w:tmpl w:val="ADB23B62"/>
    <w:lvl w:ilvl="0" w:tplc="44D0511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36661"/>
    <w:rsid w:val="00065DFF"/>
    <w:rsid w:val="000A6555"/>
    <w:rsid w:val="000E050C"/>
    <w:rsid w:val="00145C04"/>
    <w:rsid w:val="00182031"/>
    <w:rsid w:val="00203E18"/>
    <w:rsid w:val="00241ED1"/>
    <w:rsid w:val="002F7B00"/>
    <w:rsid w:val="00326B8B"/>
    <w:rsid w:val="00402D80"/>
    <w:rsid w:val="004326BE"/>
    <w:rsid w:val="00461A8F"/>
    <w:rsid w:val="00575BFD"/>
    <w:rsid w:val="00583956"/>
    <w:rsid w:val="005937F4"/>
    <w:rsid w:val="005F0CF5"/>
    <w:rsid w:val="006F5CC4"/>
    <w:rsid w:val="00735C15"/>
    <w:rsid w:val="007C5C63"/>
    <w:rsid w:val="00822194"/>
    <w:rsid w:val="00830249"/>
    <w:rsid w:val="00885C75"/>
    <w:rsid w:val="008871B2"/>
    <w:rsid w:val="008A0EEA"/>
    <w:rsid w:val="008A5290"/>
    <w:rsid w:val="008C6A40"/>
    <w:rsid w:val="0091341A"/>
    <w:rsid w:val="00981152"/>
    <w:rsid w:val="00983BBE"/>
    <w:rsid w:val="009D4920"/>
    <w:rsid w:val="00A361F4"/>
    <w:rsid w:val="00A36661"/>
    <w:rsid w:val="00AE7B48"/>
    <w:rsid w:val="00B2472C"/>
    <w:rsid w:val="00B6375D"/>
    <w:rsid w:val="00BA443E"/>
    <w:rsid w:val="00BD0B69"/>
    <w:rsid w:val="00BE2308"/>
    <w:rsid w:val="00C0402C"/>
    <w:rsid w:val="00C041BC"/>
    <w:rsid w:val="00CB2C7A"/>
    <w:rsid w:val="00D1743B"/>
    <w:rsid w:val="00DC6EC8"/>
    <w:rsid w:val="00E01B81"/>
    <w:rsid w:val="00E44FF0"/>
    <w:rsid w:val="00F16990"/>
    <w:rsid w:val="00F2081A"/>
    <w:rsid w:val="00F36752"/>
    <w:rsid w:val="00F453E3"/>
    <w:rsid w:val="00FB3DAC"/>
    <w:rsid w:val="00FF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Андрякова</cp:lastModifiedBy>
  <cp:revision>3</cp:revision>
  <dcterms:created xsi:type="dcterms:W3CDTF">2016-02-11T11:04:00Z</dcterms:created>
  <dcterms:modified xsi:type="dcterms:W3CDTF">2016-02-11T11:05:00Z</dcterms:modified>
</cp:coreProperties>
</file>