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61" w:rsidRDefault="00D85061" w:rsidP="000D5B7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Выписка из протокола з</w:t>
      </w:r>
      <w:r w:rsidRPr="00446296">
        <w:rPr>
          <w:b/>
          <w:sz w:val="28"/>
        </w:rPr>
        <w:t>аседани</w:t>
      </w:r>
      <w:r>
        <w:rPr>
          <w:b/>
          <w:sz w:val="28"/>
        </w:rPr>
        <w:t>я</w:t>
      </w:r>
      <w:r w:rsidRPr="00446296">
        <w:rPr>
          <w:b/>
          <w:sz w:val="28"/>
        </w:rPr>
        <w:t xml:space="preserve"> </w:t>
      </w:r>
    </w:p>
    <w:p w:rsidR="00D85061" w:rsidRDefault="00D85061" w:rsidP="000D5B76">
      <w:pPr>
        <w:ind w:firstLine="709"/>
        <w:jc w:val="center"/>
        <w:rPr>
          <w:b/>
          <w:sz w:val="16"/>
          <w:szCs w:val="16"/>
        </w:rPr>
      </w:pPr>
      <w:r w:rsidRPr="00446296">
        <w:rPr>
          <w:b/>
          <w:sz w:val="28"/>
        </w:rPr>
        <w:t>Комиссии</w:t>
      </w:r>
      <w:r w:rsidRPr="00ED12C6">
        <w:rPr>
          <w:b/>
          <w:sz w:val="28"/>
          <w:szCs w:val="28"/>
        </w:rPr>
        <w:t xml:space="preserve"> </w:t>
      </w:r>
      <w:r w:rsidRPr="00446296">
        <w:rPr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564544" w:rsidRPr="00446296">
        <w:rPr>
          <w:b/>
          <w:sz w:val="28"/>
          <w:szCs w:val="28"/>
        </w:rPr>
        <w:t>Управления Федеральной службы по надзору</w:t>
      </w:r>
      <w:r w:rsidR="00564544">
        <w:rPr>
          <w:b/>
          <w:sz w:val="28"/>
          <w:szCs w:val="28"/>
        </w:rPr>
        <w:t xml:space="preserve"> </w:t>
      </w:r>
      <w:r w:rsidR="00564544" w:rsidRPr="00446296">
        <w:rPr>
          <w:b/>
          <w:sz w:val="28"/>
          <w:szCs w:val="28"/>
        </w:rPr>
        <w:t xml:space="preserve">в сфере связи, информационных технологий и массовых коммуникаций по </w:t>
      </w:r>
      <w:r w:rsidR="00564544">
        <w:rPr>
          <w:b/>
          <w:sz w:val="28"/>
          <w:szCs w:val="28"/>
        </w:rPr>
        <w:t xml:space="preserve">Архангельской области и Ненецкому автономному округу </w:t>
      </w:r>
      <w:r w:rsidRPr="00446296">
        <w:rPr>
          <w:b/>
          <w:sz w:val="28"/>
          <w:szCs w:val="28"/>
        </w:rPr>
        <w:t>и урег</w:t>
      </w:r>
      <w:r>
        <w:rPr>
          <w:b/>
          <w:sz w:val="28"/>
          <w:szCs w:val="28"/>
        </w:rPr>
        <w:t xml:space="preserve">улированию конфликта интересов </w:t>
      </w:r>
      <w:r w:rsidR="007128A8">
        <w:rPr>
          <w:b/>
          <w:sz w:val="28"/>
          <w:szCs w:val="28"/>
        </w:rPr>
        <w:t>2</w:t>
      </w:r>
      <w:r w:rsidR="00853EF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7128A8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2017</w:t>
      </w:r>
      <w:r w:rsidRPr="0051533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  <w:u w:val="single"/>
        </w:rPr>
        <w:t xml:space="preserve"> </w:t>
      </w:r>
      <w:r w:rsidRPr="002923B4">
        <w:rPr>
          <w:b/>
          <w:sz w:val="28"/>
          <w:szCs w:val="28"/>
        </w:rPr>
        <w:t xml:space="preserve">      </w:t>
      </w:r>
    </w:p>
    <w:p w:rsidR="00D85061" w:rsidRDefault="00D85061" w:rsidP="000D5B76">
      <w:pPr>
        <w:ind w:firstLine="709"/>
      </w:pPr>
    </w:p>
    <w:p w:rsidR="00D85061" w:rsidRDefault="00D85061" w:rsidP="000D5B76">
      <w:pPr>
        <w:ind w:firstLine="709"/>
      </w:pPr>
    </w:p>
    <w:p w:rsidR="00D85061" w:rsidRPr="00A36661" w:rsidRDefault="00D85061" w:rsidP="000D5B76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853EF4" w:rsidRDefault="00E768A7" w:rsidP="00853EF4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D85061">
        <w:rPr>
          <w:sz w:val="28"/>
          <w:szCs w:val="28"/>
        </w:rPr>
        <w:t xml:space="preserve">1. </w:t>
      </w:r>
      <w:proofErr w:type="gramStart"/>
      <w:r w:rsidR="00853EF4" w:rsidRPr="0012201D">
        <w:rPr>
          <w:sz w:val="28"/>
          <w:szCs w:val="28"/>
        </w:rPr>
        <w:t xml:space="preserve">Рассмотрение </w:t>
      </w:r>
      <w:r w:rsidR="00853EF4">
        <w:rPr>
          <w:sz w:val="28"/>
          <w:szCs w:val="28"/>
        </w:rPr>
        <w:t>материалов по результатам п</w:t>
      </w:r>
      <w:r w:rsidR="008457BA">
        <w:rPr>
          <w:sz w:val="28"/>
          <w:szCs w:val="28"/>
        </w:rPr>
        <w:t xml:space="preserve">роведения контроля за расходами </w:t>
      </w:r>
      <w:r w:rsidR="00B80E39">
        <w:rPr>
          <w:sz w:val="28"/>
          <w:szCs w:val="28"/>
        </w:rPr>
        <w:t xml:space="preserve">гражданских служащих Управления: </w:t>
      </w:r>
      <w:r>
        <w:rPr>
          <w:sz w:val="28"/>
        </w:rPr>
        <w:t xml:space="preserve">сотрудника </w:t>
      </w:r>
      <w:r w:rsidR="00853EF4">
        <w:rPr>
          <w:sz w:val="28"/>
        </w:rPr>
        <w:t>отдела административного и финансового</w:t>
      </w:r>
      <w:r w:rsidR="00362E47" w:rsidRPr="00362E47">
        <w:rPr>
          <w:sz w:val="28"/>
        </w:rPr>
        <w:t xml:space="preserve"> </w:t>
      </w:r>
      <w:r w:rsidR="008457BA">
        <w:rPr>
          <w:sz w:val="28"/>
        </w:rPr>
        <w:t xml:space="preserve">обеспечения и </w:t>
      </w:r>
      <w:r w:rsidR="00B80E39">
        <w:rPr>
          <w:sz w:val="28"/>
        </w:rPr>
        <w:t xml:space="preserve">сотрудника </w:t>
      </w:r>
      <w:r w:rsidR="00362E47">
        <w:rPr>
          <w:sz w:val="28"/>
        </w:rPr>
        <w:t>отдела контроля (надзора) в сфере связи</w:t>
      </w:r>
      <w:r w:rsidR="00853EF4">
        <w:rPr>
          <w:sz w:val="28"/>
        </w:rPr>
        <w:t>, представленных гражданским</w:t>
      </w:r>
      <w:r w:rsidR="00B80E39">
        <w:rPr>
          <w:sz w:val="28"/>
        </w:rPr>
        <w:t>и</w:t>
      </w:r>
      <w:r w:rsidR="00853EF4">
        <w:rPr>
          <w:sz w:val="28"/>
        </w:rPr>
        <w:t xml:space="preserve"> служащим</w:t>
      </w:r>
      <w:r w:rsidR="00B80E39">
        <w:rPr>
          <w:sz w:val="28"/>
        </w:rPr>
        <w:t>и</w:t>
      </w:r>
      <w:r w:rsidR="00853EF4">
        <w:rPr>
          <w:sz w:val="28"/>
        </w:rPr>
        <w:t xml:space="preserve"> </w:t>
      </w:r>
      <w:r w:rsidR="00853EF4" w:rsidRPr="00E85879">
        <w:rPr>
          <w:sz w:val="28"/>
          <w:szCs w:val="28"/>
        </w:rPr>
        <w:t xml:space="preserve">в соответствии с частью 1 статьи 3 </w:t>
      </w:r>
      <w:r w:rsidR="00853EF4" w:rsidRPr="00E85879">
        <w:rPr>
          <w:bCs/>
          <w:sz w:val="28"/>
          <w:szCs w:val="28"/>
        </w:rPr>
        <w:t>Федерального закона Российской Федераци</w:t>
      </w:r>
      <w:r w:rsidR="003B1B50">
        <w:rPr>
          <w:bCs/>
          <w:sz w:val="28"/>
          <w:szCs w:val="28"/>
        </w:rPr>
        <w:t xml:space="preserve">и от </w:t>
      </w:r>
      <w:r w:rsidR="00B80E39">
        <w:rPr>
          <w:bCs/>
          <w:sz w:val="28"/>
          <w:szCs w:val="28"/>
        </w:rPr>
        <w:t>0</w:t>
      </w:r>
      <w:r w:rsidR="003B1B50">
        <w:rPr>
          <w:bCs/>
          <w:sz w:val="28"/>
          <w:szCs w:val="28"/>
        </w:rPr>
        <w:t>3</w:t>
      </w:r>
      <w:r w:rsidR="00B80E39">
        <w:rPr>
          <w:bCs/>
          <w:sz w:val="28"/>
          <w:szCs w:val="28"/>
        </w:rPr>
        <w:t>.12.</w:t>
      </w:r>
      <w:r w:rsidR="003B1B50">
        <w:rPr>
          <w:bCs/>
          <w:sz w:val="28"/>
          <w:szCs w:val="28"/>
        </w:rPr>
        <w:t>2012</w:t>
      </w:r>
      <w:r w:rsidR="00B80E39">
        <w:rPr>
          <w:bCs/>
          <w:sz w:val="28"/>
          <w:szCs w:val="28"/>
        </w:rPr>
        <w:t xml:space="preserve"> </w:t>
      </w:r>
      <w:r w:rsidR="003B1B50">
        <w:rPr>
          <w:bCs/>
          <w:sz w:val="28"/>
          <w:szCs w:val="28"/>
        </w:rPr>
        <w:t>№ 230-ФЗ</w:t>
      </w:r>
      <w:r w:rsidR="00853EF4">
        <w:rPr>
          <w:bCs/>
          <w:sz w:val="28"/>
          <w:szCs w:val="28"/>
        </w:rPr>
        <w:t xml:space="preserve"> </w:t>
      </w:r>
      <w:r w:rsidR="00853EF4" w:rsidRPr="00E85879">
        <w:rPr>
          <w:bCs/>
          <w:sz w:val="28"/>
          <w:szCs w:val="28"/>
        </w:rPr>
        <w:t>«О контроле за соответствием расходов лиц, замещающих государственные должности и иных лиц их доходам»</w:t>
      </w:r>
      <w:r w:rsidR="003B1B50">
        <w:rPr>
          <w:bCs/>
          <w:sz w:val="28"/>
          <w:szCs w:val="28"/>
        </w:rPr>
        <w:t xml:space="preserve"> (далее </w:t>
      </w:r>
      <w:r w:rsidR="00B80E39">
        <w:rPr>
          <w:bCs/>
          <w:sz w:val="28"/>
          <w:szCs w:val="28"/>
        </w:rPr>
        <w:t>по тексту</w:t>
      </w:r>
      <w:r w:rsidR="003B1B50">
        <w:rPr>
          <w:bCs/>
          <w:sz w:val="28"/>
          <w:szCs w:val="28"/>
        </w:rPr>
        <w:t xml:space="preserve"> Федеральный</w:t>
      </w:r>
      <w:proofErr w:type="gramEnd"/>
      <w:r w:rsidR="003B1B50">
        <w:rPr>
          <w:bCs/>
          <w:sz w:val="28"/>
          <w:szCs w:val="28"/>
        </w:rPr>
        <w:t xml:space="preserve"> закон № 230-ФЗ).</w:t>
      </w:r>
      <w:r w:rsidR="00853EF4" w:rsidRPr="00E85879">
        <w:rPr>
          <w:bCs/>
          <w:sz w:val="28"/>
          <w:szCs w:val="28"/>
        </w:rPr>
        <w:t xml:space="preserve"> </w:t>
      </w:r>
      <w:r w:rsidR="00853EF4">
        <w:rPr>
          <w:sz w:val="28"/>
        </w:rPr>
        <w:t xml:space="preserve"> </w:t>
      </w:r>
    </w:p>
    <w:p w:rsidR="00E768A7" w:rsidRDefault="00E768A7" w:rsidP="00853E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E47">
        <w:rPr>
          <w:sz w:val="28"/>
          <w:szCs w:val="28"/>
        </w:rPr>
        <w:t>2</w:t>
      </w:r>
      <w:r w:rsidRPr="00E768A7">
        <w:rPr>
          <w:sz w:val="28"/>
          <w:szCs w:val="28"/>
        </w:rPr>
        <w:t xml:space="preserve">. Рассмотрение </w:t>
      </w:r>
      <w:r w:rsidR="001D57F2">
        <w:rPr>
          <w:sz w:val="28"/>
          <w:szCs w:val="28"/>
        </w:rPr>
        <w:t xml:space="preserve">доклада кадровой службы о </w:t>
      </w:r>
      <w:r w:rsidRPr="00E768A7">
        <w:rPr>
          <w:sz w:val="28"/>
          <w:szCs w:val="28"/>
        </w:rPr>
        <w:t>результат</w:t>
      </w:r>
      <w:r w:rsidR="001D57F2">
        <w:rPr>
          <w:sz w:val="28"/>
          <w:szCs w:val="28"/>
        </w:rPr>
        <w:t>ах</w:t>
      </w:r>
      <w:r w:rsidRPr="00E768A7">
        <w:rPr>
          <w:sz w:val="28"/>
          <w:szCs w:val="28"/>
        </w:rPr>
        <w:t xml:space="preserve"> анализа сведений о представленных государственными</w:t>
      </w:r>
      <w:r w:rsidRPr="00700F2A">
        <w:rPr>
          <w:sz w:val="28"/>
          <w:szCs w:val="28"/>
        </w:rPr>
        <w:t xml:space="preserve"> гражданскими служащими сведений о  доходах, расходах, об имуществе и обязательствах имущественного характера за 2016 год</w:t>
      </w:r>
      <w:r>
        <w:rPr>
          <w:sz w:val="28"/>
          <w:szCs w:val="28"/>
        </w:rPr>
        <w:t>.</w:t>
      </w:r>
    </w:p>
    <w:p w:rsidR="001D57F2" w:rsidRDefault="00853EF4" w:rsidP="00853EF4">
      <w:pPr>
        <w:pStyle w:val="a3"/>
        <w:ind w:left="0" w:firstLine="709"/>
        <w:jc w:val="both"/>
        <w:rPr>
          <w:sz w:val="28"/>
          <w:szCs w:val="28"/>
        </w:rPr>
      </w:pPr>
      <w:r w:rsidRPr="00231142">
        <w:rPr>
          <w:sz w:val="28"/>
          <w:szCs w:val="28"/>
        </w:rPr>
        <w:t xml:space="preserve">При рассмотрении </w:t>
      </w:r>
      <w:r w:rsidR="008457BA">
        <w:rPr>
          <w:sz w:val="28"/>
          <w:szCs w:val="28"/>
        </w:rPr>
        <w:t xml:space="preserve">первого </w:t>
      </w:r>
      <w:r w:rsidRPr="00231142">
        <w:rPr>
          <w:sz w:val="28"/>
          <w:szCs w:val="28"/>
        </w:rPr>
        <w:t>вопрос</w:t>
      </w:r>
      <w:r w:rsidR="00B80E39">
        <w:rPr>
          <w:sz w:val="28"/>
          <w:szCs w:val="28"/>
        </w:rPr>
        <w:t>а</w:t>
      </w:r>
      <w:r w:rsidR="001D57F2">
        <w:rPr>
          <w:sz w:val="28"/>
          <w:szCs w:val="28"/>
        </w:rPr>
        <w:t xml:space="preserve"> </w:t>
      </w:r>
      <w:r w:rsidRPr="00231142">
        <w:rPr>
          <w:sz w:val="28"/>
          <w:szCs w:val="28"/>
        </w:rPr>
        <w:t>в заседании Комиссии с пра</w:t>
      </w:r>
      <w:r w:rsidR="001D57F2">
        <w:rPr>
          <w:sz w:val="28"/>
          <w:szCs w:val="28"/>
        </w:rPr>
        <w:t>вом совещательного голоса приняли</w:t>
      </w:r>
      <w:r w:rsidRPr="00231142">
        <w:rPr>
          <w:sz w:val="28"/>
          <w:szCs w:val="28"/>
        </w:rPr>
        <w:t xml:space="preserve"> участие гражданские служащие,</w:t>
      </w:r>
      <w:r w:rsidR="001D57F2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замещающие должности</w:t>
      </w:r>
      <w:r w:rsidR="008017A5">
        <w:rPr>
          <w:sz w:val="28"/>
          <w:szCs w:val="28"/>
        </w:rPr>
        <w:t>,</w:t>
      </w:r>
      <w:r w:rsidR="008017A5" w:rsidRPr="008017A5">
        <w:rPr>
          <w:sz w:val="28"/>
          <w:szCs w:val="28"/>
        </w:rPr>
        <w:t xml:space="preserve"> </w:t>
      </w:r>
      <w:r w:rsidR="008017A5">
        <w:rPr>
          <w:sz w:val="28"/>
          <w:szCs w:val="28"/>
        </w:rPr>
        <w:t xml:space="preserve">аналогичные должностям, которые замещают </w:t>
      </w:r>
      <w:r w:rsidR="00644F6B">
        <w:rPr>
          <w:sz w:val="28"/>
          <w:szCs w:val="28"/>
        </w:rPr>
        <w:t>сотрудники</w:t>
      </w:r>
      <w:r w:rsidR="008017A5">
        <w:rPr>
          <w:sz w:val="28"/>
          <w:szCs w:val="28"/>
        </w:rPr>
        <w:t>, в отношении которых рассматрива</w:t>
      </w:r>
      <w:r w:rsidR="00644F6B">
        <w:rPr>
          <w:sz w:val="28"/>
          <w:szCs w:val="28"/>
        </w:rPr>
        <w:t>ет</w:t>
      </w:r>
      <w:r w:rsidR="008017A5">
        <w:rPr>
          <w:sz w:val="28"/>
          <w:szCs w:val="28"/>
        </w:rPr>
        <w:t xml:space="preserve">ся вопрос </w:t>
      </w:r>
      <w:r w:rsidR="0019414F">
        <w:rPr>
          <w:sz w:val="28"/>
          <w:szCs w:val="28"/>
        </w:rPr>
        <w:t>о соответствии расходов служащего его доходам</w:t>
      </w:r>
      <w:r w:rsidR="008017A5">
        <w:rPr>
          <w:sz w:val="28"/>
          <w:szCs w:val="28"/>
        </w:rPr>
        <w:t>.</w:t>
      </w:r>
    </w:p>
    <w:p w:rsidR="001D57F2" w:rsidRDefault="0019414F" w:rsidP="001D5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7F2">
        <w:rPr>
          <w:sz w:val="28"/>
          <w:szCs w:val="28"/>
        </w:rPr>
        <w:t>Членами Комиссии единогласно принято решение о принятии решения по вопросам повестки заседания - Комиссия принимает открытым голосованием простым большинством голосов присутствующих на заседании членов комиссии.</w:t>
      </w:r>
    </w:p>
    <w:p w:rsidR="001D57F2" w:rsidRDefault="001D57F2" w:rsidP="001D57F2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Члены Комиссии, а также принимающие участие в заседании гражданские служащие предупреждены о том, что сведения о доходах, об имуществе и обязательствах имущественного характера отнесены к сведениям конфиденциального характера и не подлежат разглашению.</w:t>
      </w:r>
    </w:p>
    <w:p w:rsidR="00C11612" w:rsidRPr="006F4E6B" w:rsidRDefault="00C11612" w:rsidP="00C11612">
      <w:pPr>
        <w:pStyle w:val="a3"/>
        <w:ind w:left="0" w:firstLine="709"/>
        <w:jc w:val="both"/>
        <w:rPr>
          <w:sz w:val="28"/>
          <w:szCs w:val="28"/>
        </w:rPr>
      </w:pPr>
      <w:r w:rsidRPr="006F4E6B">
        <w:rPr>
          <w:sz w:val="28"/>
          <w:szCs w:val="28"/>
        </w:rPr>
        <w:t>Основание для заседания Комиссии - подпункт «г» пункта 16 Положения о комиссиях по соблюдению требований к служебному поведению, утвержденного Указом Президента Российской Федерации от 01.07.2010 № 821</w:t>
      </w:r>
      <w:r>
        <w:rPr>
          <w:sz w:val="28"/>
          <w:szCs w:val="28"/>
        </w:rPr>
        <w:t xml:space="preserve"> (далее – Положение)</w:t>
      </w:r>
      <w:r w:rsidR="00362E47">
        <w:rPr>
          <w:sz w:val="28"/>
          <w:szCs w:val="28"/>
        </w:rPr>
        <w:t>.</w:t>
      </w:r>
    </w:p>
    <w:p w:rsidR="003077D8" w:rsidRDefault="00362E47" w:rsidP="006732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</w:t>
      </w:r>
      <w:r w:rsidRPr="00B92865">
        <w:rPr>
          <w:sz w:val="28"/>
          <w:szCs w:val="28"/>
        </w:rPr>
        <w:t xml:space="preserve">ероприятия </w:t>
      </w:r>
      <w:proofErr w:type="gramStart"/>
      <w:r w:rsidRPr="00B92865">
        <w:rPr>
          <w:sz w:val="28"/>
          <w:szCs w:val="28"/>
        </w:rPr>
        <w:t>по контролю за расходами проведены</w:t>
      </w:r>
      <w:r>
        <w:rPr>
          <w:sz w:val="28"/>
          <w:szCs w:val="28"/>
        </w:rPr>
        <w:t xml:space="preserve"> в отношении гражданских служащих Управления в </w:t>
      </w:r>
      <w:r w:rsidR="006732A1" w:rsidRPr="006F4E6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решением</w:t>
      </w:r>
      <w:proofErr w:type="gramEnd"/>
      <w:r>
        <w:rPr>
          <w:sz w:val="28"/>
          <w:szCs w:val="28"/>
        </w:rPr>
        <w:t xml:space="preserve"> руководителя Роскомнадзора и </w:t>
      </w:r>
      <w:r w:rsidR="006732A1" w:rsidRPr="00B92865">
        <w:rPr>
          <w:sz w:val="28"/>
          <w:szCs w:val="28"/>
        </w:rPr>
        <w:t>приказом Управления</w:t>
      </w:r>
      <w:r>
        <w:rPr>
          <w:sz w:val="28"/>
          <w:szCs w:val="28"/>
        </w:rPr>
        <w:t xml:space="preserve">. </w:t>
      </w:r>
      <w:proofErr w:type="gramStart"/>
      <w:r w:rsidR="00644F6B">
        <w:rPr>
          <w:sz w:val="28"/>
          <w:szCs w:val="28"/>
        </w:rPr>
        <w:t>Проведение</w:t>
      </w:r>
      <w:r w:rsidR="006732A1" w:rsidRPr="006F4E6B">
        <w:rPr>
          <w:sz w:val="28"/>
          <w:szCs w:val="28"/>
        </w:rPr>
        <w:t xml:space="preserve"> контроля за расходами </w:t>
      </w:r>
      <w:r w:rsidR="003B1B50">
        <w:rPr>
          <w:sz w:val="28"/>
          <w:szCs w:val="28"/>
        </w:rPr>
        <w:t xml:space="preserve">гражданских служащих </w:t>
      </w:r>
      <w:r w:rsidR="006732A1" w:rsidRPr="006F4E6B">
        <w:rPr>
          <w:sz w:val="28"/>
          <w:szCs w:val="28"/>
        </w:rPr>
        <w:t>осуществлен</w:t>
      </w:r>
      <w:r w:rsidR="00644F6B">
        <w:rPr>
          <w:sz w:val="28"/>
          <w:szCs w:val="28"/>
        </w:rPr>
        <w:t>о</w:t>
      </w:r>
      <w:r w:rsidR="006732A1" w:rsidRPr="006F4E6B">
        <w:rPr>
          <w:sz w:val="28"/>
          <w:szCs w:val="28"/>
        </w:rPr>
        <w:t xml:space="preserve"> в соответствии с </w:t>
      </w:r>
      <w:r w:rsidR="006732A1" w:rsidRPr="006F4E6B">
        <w:rPr>
          <w:color w:val="000000"/>
          <w:sz w:val="28"/>
          <w:szCs w:val="28"/>
          <w:shd w:val="clear" w:color="auto" w:fill="FFFFFF"/>
        </w:rPr>
        <w:t xml:space="preserve">требованиями </w:t>
      </w:r>
      <w:r w:rsidR="006732A1" w:rsidRPr="006F4E6B">
        <w:rPr>
          <w:bCs/>
          <w:sz w:val="28"/>
          <w:szCs w:val="28"/>
        </w:rPr>
        <w:t>Федерального закона № 230-ФЗ</w:t>
      </w:r>
      <w:r w:rsidR="00644F6B">
        <w:rPr>
          <w:bCs/>
          <w:sz w:val="28"/>
          <w:szCs w:val="28"/>
        </w:rPr>
        <w:t xml:space="preserve">, основанием для </w:t>
      </w:r>
      <w:r w:rsidR="004069CD">
        <w:rPr>
          <w:bCs/>
          <w:sz w:val="28"/>
          <w:szCs w:val="28"/>
        </w:rPr>
        <w:t xml:space="preserve">организации контроля послужил тот факт, что </w:t>
      </w:r>
      <w:r w:rsidR="004069CD" w:rsidRPr="006F4E6B">
        <w:rPr>
          <w:color w:val="000000"/>
          <w:sz w:val="28"/>
          <w:szCs w:val="28"/>
          <w:shd w:val="clear" w:color="auto" w:fill="FFFFFF"/>
        </w:rPr>
        <w:t xml:space="preserve">в отчетном 2016 году </w:t>
      </w:r>
      <w:r w:rsidR="004069CD">
        <w:rPr>
          <w:bCs/>
          <w:sz w:val="28"/>
          <w:szCs w:val="28"/>
        </w:rPr>
        <w:t>гражданскими служащими п</w:t>
      </w:r>
      <w:r w:rsidR="006732A1" w:rsidRPr="006F4E6B">
        <w:rPr>
          <w:color w:val="000000"/>
          <w:sz w:val="28"/>
          <w:szCs w:val="28"/>
          <w:shd w:val="clear" w:color="auto" w:fill="FFFFFF"/>
        </w:rPr>
        <w:t>риобретен</w:t>
      </w:r>
      <w:r w:rsidR="004069CD">
        <w:rPr>
          <w:color w:val="000000"/>
          <w:sz w:val="28"/>
          <w:szCs w:val="28"/>
          <w:shd w:val="clear" w:color="auto" w:fill="FFFFFF"/>
        </w:rPr>
        <w:t xml:space="preserve">ы </w:t>
      </w:r>
      <w:r w:rsidR="006732A1" w:rsidRPr="006F4E6B">
        <w:rPr>
          <w:color w:val="000000"/>
          <w:sz w:val="28"/>
          <w:szCs w:val="28"/>
          <w:shd w:val="clear" w:color="auto" w:fill="FFFFFF"/>
        </w:rPr>
        <w:t>объект</w:t>
      </w:r>
      <w:r w:rsidR="004069CD">
        <w:rPr>
          <w:color w:val="000000"/>
          <w:sz w:val="28"/>
          <w:szCs w:val="28"/>
          <w:shd w:val="clear" w:color="auto" w:fill="FFFFFF"/>
        </w:rPr>
        <w:t>ы</w:t>
      </w:r>
      <w:r w:rsidR="006732A1" w:rsidRPr="006F4E6B">
        <w:rPr>
          <w:color w:val="000000"/>
          <w:sz w:val="28"/>
          <w:szCs w:val="28"/>
          <w:shd w:val="clear" w:color="auto" w:fill="FFFFFF"/>
        </w:rPr>
        <w:t xml:space="preserve"> недвижимого имущества</w:t>
      </w:r>
      <w:r w:rsidR="004069CD">
        <w:rPr>
          <w:color w:val="000000"/>
          <w:sz w:val="28"/>
          <w:szCs w:val="28"/>
          <w:shd w:val="clear" w:color="auto" w:fill="FFFFFF"/>
        </w:rPr>
        <w:t xml:space="preserve">, причем </w:t>
      </w:r>
      <w:r w:rsidR="004069CD" w:rsidRPr="006F4E6B">
        <w:rPr>
          <w:color w:val="000000"/>
          <w:sz w:val="28"/>
          <w:szCs w:val="28"/>
          <w:shd w:val="clear" w:color="auto" w:fill="FFFFFF"/>
        </w:rPr>
        <w:t xml:space="preserve">стоимость сделки по приобретению недвижимости </w:t>
      </w:r>
      <w:r w:rsidR="004069CD">
        <w:rPr>
          <w:color w:val="000000"/>
          <w:sz w:val="28"/>
          <w:szCs w:val="28"/>
          <w:shd w:val="clear" w:color="auto" w:fill="FFFFFF"/>
        </w:rPr>
        <w:t xml:space="preserve">у каждого </w:t>
      </w:r>
      <w:r w:rsidR="003077D8" w:rsidRPr="000D5D0F">
        <w:rPr>
          <w:color w:val="000000"/>
          <w:sz w:val="28"/>
          <w:szCs w:val="28"/>
          <w:shd w:val="clear" w:color="auto" w:fill="FFFFFF"/>
        </w:rPr>
        <w:t xml:space="preserve">превысила общую сумму дохода </w:t>
      </w:r>
      <w:r w:rsidR="003077D8">
        <w:rPr>
          <w:color w:val="000000"/>
          <w:sz w:val="28"/>
          <w:szCs w:val="28"/>
          <w:shd w:val="clear" w:color="auto" w:fill="FFFFFF"/>
        </w:rPr>
        <w:t>гражданского служащего</w:t>
      </w:r>
      <w:r w:rsidR="003077D8" w:rsidRPr="000D5D0F">
        <w:rPr>
          <w:color w:val="000000"/>
          <w:sz w:val="28"/>
          <w:szCs w:val="28"/>
          <w:shd w:val="clear" w:color="auto" w:fill="FFFFFF"/>
        </w:rPr>
        <w:t xml:space="preserve"> за три последних года, предшествующих отчетному периоду (2013, 2014, 2015 г.г.).</w:t>
      </w:r>
      <w:r w:rsidR="003077D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6732A1" w:rsidRPr="000D5D0F" w:rsidRDefault="003077D8" w:rsidP="006732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 расходах своевременно включены</w:t>
      </w:r>
      <w:r w:rsidR="006732A1">
        <w:rPr>
          <w:color w:val="000000"/>
          <w:sz w:val="28"/>
          <w:szCs w:val="28"/>
          <w:shd w:val="clear" w:color="auto" w:fill="FFFFFF"/>
        </w:rPr>
        <w:t xml:space="preserve"> в раздел № 2 Справки о доходах, расходах, об имуществе и обязател</w:t>
      </w:r>
      <w:r>
        <w:rPr>
          <w:color w:val="000000"/>
          <w:sz w:val="28"/>
          <w:szCs w:val="28"/>
          <w:shd w:val="clear" w:color="auto" w:fill="FFFFFF"/>
        </w:rPr>
        <w:t>ьствах имущественного характера.</w:t>
      </w:r>
    </w:p>
    <w:p w:rsidR="006732A1" w:rsidRPr="00555942" w:rsidRDefault="003077D8" w:rsidP="006732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заседании Комиссии </w:t>
      </w:r>
      <w:r w:rsidR="003F7AB9">
        <w:rPr>
          <w:sz w:val="28"/>
          <w:szCs w:val="28"/>
        </w:rPr>
        <w:t xml:space="preserve">были </w:t>
      </w:r>
      <w:r w:rsidR="00FC6332">
        <w:rPr>
          <w:sz w:val="28"/>
          <w:szCs w:val="28"/>
        </w:rPr>
        <w:t xml:space="preserve">рассмотрены письменные пояснения </w:t>
      </w:r>
      <w:r w:rsidR="000A3522">
        <w:rPr>
          <w:sz w:val="28"/>
          <w:szCs w:val="28"/>
        </w:rPr>
        <w:t xml:space="preserve">каждого </w:t>
      </w:r>
      <w:r w:rsidR="00FC6332">
        <w:rPr>
          <w:sz w:val="28"/>
          <w:szCs w:val="28"/>
        </w:rPr>
        <w:t>гражданск</w:t>
      </w:r>
      <w:r w:rsidR="000A3522">
        <w:rPr>
          <w:sz w:val="28"/>
          <w:szCs w:val="28"/>
        </w:rPr>
        <w:t xml:space="preserve">ого </w:t>
      </w:r>
      <w:r w:rsidR="00FC6332">
        <w:rPr>
          <w:sz w:val="28"/>
          <w:szCs w:val="28"/>
        </w:rPr>
        <w:t>служащ</w:t>
      </w:r>
      <w:r w:rsidR="000A3522">
        <w:rPr>
          <w:sz w:val="28"/>
          <w:szCs w:val="28"/>
        </w:rPr>
        <w:t>его</w:t>
      </w:r>
      <w:r w:rsidR="00FC6332">
        <w:rPr>
          <w:sz w:val="28"/>
          <w:szCs w:val="28"/>
        </w:rPr>
        <w:t xml:space="preserve"> с</w:t>
      </w:r>
      <w:r w:rsidR="00FC6332" w:rsidRPr="000D5D0F">
        <w:rPr>
          <w:color w:val="000000"/>
          <w:sz w:val="28"/>
          <w:szCs w:val="28"/>
          <w:shd w:val="clear" w:color="auto" w:fill="FFFFFF"/>
        </w:rPr>
        <w:t xml:space="preserve"> подробным изложением информации об источниках средств на приобретени</w:t>
      </w:r>
      <w:r w:rsidR="00FC6332">
        <w:rPr>
          <w:color w:val="000000"/>
          <w:sz w:val="28"/>
          <w:szCs w:val="28"/>
          <w:shd w:val="clear" w:color="auto" w:fill="FFFFFF"/>
        </w:rPr>
        <w:t>е</w:t>
      </w:r>
      <w:r w:rsidR="00FC6332" w:rsidRPr="00FC6332">
        <w:rPr>
          <w:color w:val="000000"/>
          <w:sz w:val="28"/>
          <w:szCs w:val="28"/>
          <w:shd w:val="clear" w:color="auto" w:fill="FFFFFF"/>
        </w:rPr>
        <w:t xml:space="preserve"> </w:t>
      </w:r>
      <w:r w:rsidR="00FC6332" w:rsidRPr="000D5D0F">
        <w:rPr>
          <w:color w:val="000000"/>
          <w:sz w:val="28"/>
          <w:szCs w:val="28"/>
          <w:shd w:val="clear" w:color="auto" w:fill="FFFFFF"/>
        </w:rPr>
        <w:t>объекта недвижимости, оригиналы документов, подтверждающи</w:t>
      </w:r>
      <w:r w:rsidR="00FC6332">
        <w:rPr>
          <w:color w:val="000000"/>
          <w:sz w:val="28"/>
          <w:szCs w:val="28"/>
          <w:shd w:val="clear" w:color="auto" w:fill="FFFFFF"/>
        </w:rPr>
        <w:t>х</w:t>
      </w:r>
      <w:r w:rsidR="00FC6332" w:rsidRPr="000D5D0F">
        <w:rPr>
          <w:color w:val="000000"/>
          <w:sz w:val="28"/>
          <w:szCs w:val="28"/>
          <w:shd w:val="clear" w:color="auto" w:fill="FFFFFF"/>
        </w:rPr>
        <w:t xml:space="preserve"> факт сделки по приобретению квартиры</w:t>
      </w:r>
      <w:r w:rsidR="00FC6332">
        <w:rPr>
          <w:color w:val="000000"/>
          <w:sz w:val="28"/>
          <w:szCs w:val="28"/>
          <w:shd w:val="clear" w:color="auto" w:fill="FFFFFF"/>
        </w:rPr>
        <w:t xml:space="preserve"> (договор купли-продажи</w:t>
      </w:r>
      <w:r w:rsidR="00411FBB">
        <w:rPr>
          <w:color w:val="000000"/>
          <w:sz w:val="28"/>
          <w:szCs w:val="28"/>
          <w:shd w:val="clear" w:color="auto" w:fill="FFFFFF"/>
        </w:rPr>
        <w:t xml:space="preserve"> и договор долевого участия в строительстве</w:t>
      </w:r>
      <w:r w:rsidR="00FC6332">
        <w:rPr>
          <w:color w:val="000000"/>
          <w:sz w:val="28"/>
          <w:szCs w:val="28"/>
          <w:shd w:val="clear" w:color="auto" w:fill="FFFFFF"/>
        </w:rPr>
        <w:t>)</w:t>
      </w:r>
      <w:r w:rsidR="00FC6332" w:rsidRPr="000D5D0F">
        <w:rPr>
          <w:color w:val="000000"/>
          <w:sz w:val="28"/>
          <w:szCs w:val="28"/>
          <w:shd w:val="clear" w:color="auto" w:fill="FFFFFF"/>
        </w:rPr>
        <w:t>, а также документы по подтверждению источников денежных средств для приобретения</w:t>
      </w:r>
      <w:r w:rsidR="00FC6332">
        <w:rPr>
          <w:color w:val="000000"/>
          <w:sz w:val="28"/>
          <w:szCs w:val="28"/>
          <w:shd w:val="clear" w:color="auto" w:fill="FFFFFF"/>
        </w:rPr>
        <w:t xml:space="preserve"> (</w:t>
      </w:r>
      <w:r w:rsidR="000A3522">
        <w:rPr>
          <w:color w:val="000000"/>
          <w:sz w:val="28"/>
          <w:szCs w:val="28"/>
          <w:shd w:val="clear" w:color="auto" w:fill="FFFFFF"/>
        </w:rPr>
        <w:t xml:space="preserve">договоры продажи имущества, имевшегося в собственности, </w:t>
      </w:r>
      <w:r w:rsidR="00FC6332">
        <w:rPr>
          <w:color w:val="000000"/>
          <w:sz w:val="28"/>
          <w:szCs w:val="28"/>
          <w:shd w:val="clear" w:color="auto" w:fill="FFFFFF"/>
        </w:rPr>
        <w:t>кредитные ипотечные договоры)</w:t>
      </w:r>
      <w:r w:rsidR="003F7AB9">
        <w:rPr>
          <w:color w:val="000000"/>
          <w:sz w:val="28"/>
          <w:szCs w:val="28"/>
          <w:shd w:val="clear" w:color="auto" w:fill="FFFFFF"/>
        </w:rPr>
        <w:t>, проанализированы доходы гражданских служащих</w:t>
      </w:r>
      <w:proofErr w:type="gramEnd"/>
      <w:r w:rsidR="003F7AB9">
        <w:rPr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 w:rsidR="003F7AB9">
        <w:rPr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="003F7AB9">
        <w:rPr>
          <w:color w:val="000000"/>
          <w:sz w:val="28"/>
          <w:szCs w:val="28"/>
          <w:shd w:val="clear" w:color="auto" w:fill="FFFFFF"/>
        </w:rPr>
        <w:t xml:space="preserve"> которых рассматривался вопрос. </w:t>
      </w:r>
      <w:r w:rsidR="00FC6332" w:rsidRPr="000D5D0F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EF29B7" w:rsidRDefault="003F7AB9" w:rsidP="00EF29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9B7">
        <w:rPr>
          <w:sz w:val="28"/>
          <w:szCs w:val="28"/>
        </w:rPr>
        <w:t xml:space="preserve">Выступившие на заседании члены Комиссии </w:t>
      </w:r>
      <w:r>
        <w:rPr>
          <w:sz w:val="28"/>
          <w:szCs w:val="28"/>
        </w:rPr>
        <w:t xml:space="preserve"> </w:t>
      </w:r>
      <w:r w:rsidR="00EF29B7">
        <w:rPr>
          <w:sz w:val="28"/>
          <w:szCs w:val="28"/>
        </w:rPr>
        <w:t xml:space="preserve">отметили, что по результатам </w:t>
      </w:r>
      <w:proofErr w:type="gramStart"/>
      <w:r w:rsidR="00EF29B7">
        <w:rPr>
          <w:sz w:val="28"/>
          <w:szCs w:val="28"/>
        </w:rPr>
        <w:t>контроля за</w:t>
      </w:r>
      <w:proofErr w:type="gramEnd"/>
      <w:r w:rsidR="00EF29B7">
        <w:rPr>
          <w:sz w:val="28"/>
          <w:szCs w:val="28"/>
        </w:rPr>
        <w:t xml:space="preserve"> расходами гражданск</w:t>
      </w:r>
      <w:r>
        <w:rPr>
          <w:sz w:val="28"/>
          <w:szCs w:val="28"/>
        </w:rPr>
        <w:t>их служащих</w:t>
      </w:r>
      <w:r w:rsidR="00EF29B7">
        <w:rPr>
          <w:sz w:val="28"/>
          <w:szCs w:val="28"/>
        </w:rPr>
        <w:t xml:space="preserve"> уточнены обстоятельства, свидетельствующие о соответствии расходов гражданского служащего его доходам, расходы и доходы документально подтверждены, представлены все необходимые документы </w:t>
      </w:r>
      <w:r>
        <w:rPr>
          <w:sz w:val="28"/>
          <w:szCs w:val="28"/>
        </w:rPr>
        <w:t>и пояснения.</w:t>
      </w:r>
    </w:p>
    <w:p w:rsidR="00EF29B7" w:rsidRPr="003A188D" w:rsidRDefault="00EF29B7" w:rsidP="00EF29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88D">
        <w:rPr>
          <w:sz w:val="28"/>
          <w:szCs w:val="28"/>
        </w:rPr>
        <w:t>В ходе обсуждения вопроса, рассмотрения представленных документов и мнений, высказанных членами комиссии</w:t>
      </w:r>
      <w:r>
        <w:rPr>
          <w:sz w:val="28"/>
          <w:szCs w:val="28"/>
        </w:rPr>
        <w:t>,</w:t>
      </w:r>
      <w:r w:rsidRPr="003A188D">
        <w:rPr>
          <w:sz w:val="28"/>
          <w:szCs w:val="28"/>
        </w:rPr>
        <w:t xml:space="preserve"> на голосование поставлен вопрос о том, что гражданским</w:t>
      </w:r>
      <w:r w:rsidR="000A3522">
        <w:rPr>
          <w:sz w:val="28"/>
          <w:szCs w:val="28"/>
        </w:rPr>
        <w:t>и</w:t>
      </w:r>
      <w:r w:rsidRPr="003A188D">
        <w:rPr>
          <w:sz w:val="28"/>
          <w:szCs w:val="28"/>
        </w:rPr>
        <w:t xml:space="preserve"> служащим</w:t>
      </w:r>
      <w:r w:rsidR="000A3522">
        <w:rPr>
          <w:sz w:val="28"/>
          <w:szCs w:val="28"/>
        </w:rPr>
        <w:t>и</w:t>
      </w:r>
      <w:r w:rsidRPr="003A188D">
        <w:rPr>
          <w:sz w:val="28"/>
          <w:szCs w:val="28"/>
        </w:rPr>
        <w:t xml:space="preserve"> соблюдены требования к служебному поведению</w:t>
      </w:r>
      <w:r>
        <w:rPr>
          <w:sz w:val="28"/>
          <w:szCs w:val="28"/>
        </w:rPr>
        <w:t xml:space="preserve">, представленные расходы соответствуют сведениям о доходах, являются полными и достоверными.  </w:t>
      </w:r>
      <w:r w:rsidRPr="003A1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3522" w:rsidRDefault="00EF29B7" w:rsidP="00EF2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Результаты </w:t>
      </w:r>
      <w:r w:rsidRPr="00D82CC0">
        <w:rPr>
          <w:sz w:val="28"/>
          <w:szCs w:val="28"/>
        </w:rPr>
        <w:t>открыт</w:t>
      </w:r>
      <w:r>
        <w:rPr>
          <w:sz w:val="28"/>
          <w:szCs w:val="28"/>
        </w:rPr>
        <w:t>ого голосования (</w:t>
      </w:r>
      <w:r w:rsidRPr="00D82CC0">
        <w:rPr>
          <w:sz w:val="28"/>
          <w:szCs w:val="28"/>
        </w:rPr>
        <w:t>простым большинством голосов</w:t>
      </w:r>
      <w:r>
        <w:rPr>
          <w:sz w:val="28"/>
          <w:szCs w:val="28"/>
        </w:rPr>
        <w:t xml:space="preserve">): </w:t>
      </w:r>
      <w:r w:rsidR="000A3522">
        <w:rPr>
          <w:sz w:val="28"/>
          <w:szCs w:val="28"/>
        </w:rPr>
        <w:t xml:space="preserve"> </w:t>
      </w:r>
    </w:p>
    <w:p w:rsidR="00EF29B7" w:rsidRDefault="00EF29B7" w:rsidP="00EF29B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«за» - единогласно (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голосов).</w:t>
      </w:r>
      <w:r w:rsidRPr="00E93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29B7" w:rsidRPr="00DA465D" w:rsidRDefault="000A3522" w:rsidP="00EF29B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9B7" w:rsidRPr="00DA465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второму </w:t>
      </w:r>
      <w:r w:rsidR="00EF29B7" w:rsidRPr="00DA465D">
        <w:rPr>
          <w:sz w:val="28"/>
          <w:szCs w:val="28"/>
        </w:rPr>
        <w:t xml:space="preserve">вопросу </w:t>
      </w:r>
      <w:r w:rsidR="00500416">
        <w:rPr>
          <w:sz w:val="28"/>
          <w:szCs w:val="28"/>
        </w:rPr>
        <w:t xml:space="preserve">рассмотрен доклад об анализе </w:t>
      </w:r>
      <w:r w:rsidR="00EF29B7" w:rsidRPr="00DA465D">
        <w:rPr>
          <w:sz w:val="28"/>
          <w:szCs w:val="28"/>
        </w:rPr>
        <w:t>сведений о  доходах, расходах, об имуществе и обязательствах имущественного характера за 2016 год</w:t>
      </w:r>
      <w:r w:rsidR="00EF29B7">
        <w:rPr>
          <w:sz w:val="28"/>
          <w:szCs w:val="28"/>
        </w:rPr>
        <w:t>.</w:t>
      </w:r>
    </w:p>
    <w:p w:rsidR="00EF29B7" w:rsidRPr="00DA465D" w:rsidRDefault="00EF29B7" w:rsidP="00EF29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465D">
        <w:rPr>
          <w:color w:val="000000"/>
          <w:sz w:val="28"/>
          <w:szCs w:val="28"/>
          <w:shd w:val="clear" w:color="auto" w:fill="FFFFFF"/>
        </w:rPr>
        <w:t xml:space="preserve">В общей сложности проанализировано 70 Справок, представленных 35 гражданскими служащими (с учетом 2 гражданских служащих, находящихся в отпуске по беременности родам и в отпуске по уходу за ребенком). </w:t>
      </w:r>
    </w:p>
    <w:p w:rsidR="00EF29B7" w:rsidRPr="00DA465D" w:rsidRDefault="00EF29B7" w:rsidP="00EF29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465D">
        <w:rPr>
          <w:color w:val="000000"/>
          <w:sz w:val="28"/>
          <w:szCs w:val="28"/>
          <w:shd w:val="clear" w:color="auto" w:fill="FFFFFF"/>
        </w:rPr>
        <w:t xml:space="preserve">Проведен анализ правильности оформления сведений, соответствие формы, утвержденной Указом Президента Российской Федерации от 23 июня 2014 г.                № 460, полнота заполнения всех реквизитов, проставление всех подписей. </w:t>
      </w:r>
    </w:p>
    <w:p w:rsidR="00EF29B7" w:rsidRPr="00E864F5" w:rsidRDefault="00EF29B7" w:rsidP="00EF29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A465D">
        <w:rPr>
          <w:color w:val="000000"/>
          <w:sz w:val="28"/>
          <w:szCs w:val="28"/>
          <w:shd w:val="clear" w:color="auto" w:fill="FFFFFF"/>
        </w:rPr>
        <w:t xml:space="preserve">В ходе </w:t>
      </w:r>
      <w:r w:rsidR="00500416">
        <w:rPr>
          <w:color w:val="000000"/>
          <w:sz w:val="28"/>
          <w:szCs w:val="28"/>
          <w:shd w:val="clear" w:color="auto" w:fill="FFFFFF"/>
        </w:rPr>
        <w:t xml:space="preserve">анализа </w:t>
      </w:r>
      <w:r w:rsidR="00411FBB">
        <w:rPr>
          <w:color w:val="000000"/>
          <w:sz w:val="28"/>
          <w:szCs w:val="28"/>
          <w:shd w:val="clear" w:color="auto" w:fill="FFFFFF"/>
        </w:rPr>
        <w:t>подтвержде</w:t>
      </w:r>
      <w:r w:rsidRPr="00DA465D">
        <w:rPr>
          <w:color w:val="000000"/>
          <w:sz w:val="28"/>
          <w:szCs w:val="28"/>
          <w:shd w:val="clear" w:color="auto" w:fill="FFFFFF"/>
        </w:rPr>
        <w:t xml:space="preserve">но, что сотрудниками представлены </w:t>
      </w:r>
      <w:r w:rsidRPr="00E864F5">
        <w:rPr>
          <w:color w:val="000000"/>
          <w:sz w:val="28"/>
          <w:szCs w:val="28"/>
          <w:shd w:val="clear" w:color="auto" w:fill="FFFFFF"/>
        </w:rPr>
        <w:t>Справки в отношении членов семьи в полном объеме, данное обстоятельство подтверждается имеющимися сведениями по составу семьи в учетных документах.</w:t>
      </w:r>
      <w:r w:rsidR="00500416">
        <w:rPr>
          <w:color w:val="000000"/>
          <w:sz w:val="28"/>
          <w:szCs w:val="28"/>
          <w:shd w:val="clear" w:color="auto" w:fill="FFFFFF"/>
        </w:rPr>
        <w:t xml:space="preserve"> </w:t>
      </w:r>
      <w:r w:rsidRPr="00E864F5">
        <w:rPr>
          <w:sz w:val="28"/>
          <w:szCs w:val="28"/>
          <w:shd w:val="clear" w:color="auto" w:fill="FFFFFF"/>
        </w:rPr>
        <w:t xml:space="preserve">В результате проведенного анализа не выявлено </w:t>
      </w:r>
      <w:r>
        <w:rPr>
          <w:sz w:val="28"/>
          <w:szCs w:val="28"/>
          <w:shd w:val="clear" w:color="auto" w:fill="FFFFFF"/>
        </w:rPr>
        <w:t>факто</w:t>
      </w:r>
      <w:r w:rsidRPr="00E864F5">
        <w:rPr>
          <w:sz w:val="28"/>
          <w:szCs w:val="28"/>
          <w:shd w:val="clear" w:color="auto" w:fill="FFFFFF"/>
        </w:rPr>
        <w:t>в, требующих проведения проверки</w:t>
      </w:r>
      <w:r w:rsidRPr="00E864F5">
        <w:rPr>
          <w:sz w:val="28"/>
          <w:szCs w:val="28"/>
        </w:rPr>
        <w:t xml:space="preserve"> </w:t>
      </w:r>
      <w:r w:rsidRPr="00E864F5">
        <w:rPr>
          <w:sz w:val="28"/>
          <w:szCs w:val="28"/>
          <w:shd w:val="clear" w:color="auto" w:fill="FFFFFF"/>
        </w:rPr>
        <w:t xml:space="preserve">достоверности и полноты сведений о доходах, об имуществе и обязательствах имущественного характера в порядке, установленном Указом Президента РФ от 21 сентября 2009 г. № 1065. </w:t>
      </w:r>
    </w:p>
    <w:p w:rsidR="00500416" w:rsidRDefault="00500416" w:rsidP="00625695">
      <w:pPr>
        <w:ind w:firstLine="708"/>
        <w:jc w:val="both"/>
        <w:rPr>
          <w:b/>
          <w:sz w:val="28"/>
          <w:szCs w:val="28"/>
          <w:u w:val="single"/>
        </w:rPr>
      </w:pPr>
    </w:p>
    <w:p w:rsidR="00625695" w:rsidRDefault="00625695" w:rsidP="006256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КОМИССИЯ ПРИНЯЛА </w:t>
      </w:r>
      <w:r w:rsidRPr="00371A75">
        <w:rPr>
          <w:b/>
          <w:sz w:val="28"/>
          <w:szCs w:val="28"/>
          <w:u w:val="single"/>
        </w:rPr>
        <w:t>РЕШ</w:t>
      </w:r>
      <w:r>
        <w:rPr>
          <w:b/>
          <w:sz w:val="28"/>
          <w:szCs w:val="28"/>
          <w:u w:val="single"/>
        </w:rPr>
        <w:t>ЕНИЕ:</w:t>
      </w:r>
      <w:r w:rsidRPr="00DF2298">
        <w:rPr>
          <w:sz w:val="28"/>
          <w:szCs w:val="28"/>
        </w:rPr>
        <w:t xml:space="preserve"> </w:t>
      </w:r>
    </w:p>
    <w:p w:rsidR="00853EF4" w:rsidRPr="00E51103" w:rsidRDefault="00853EF4" w:rsidP="00625695">
      <w:pPr>
        <w:ind w:firstLine="708"/>
        <w:jc w:val="both"/>
        <w:rPr>
          <w:sz w:val="28"/>
          <w:szCs w:val="28"/>
        </w:rPr>
      </w:pPr>
    </w:p>
    <w:p w:rsidR="00853EF4" w:rsidRDefault="00853EF4" w:rsidP="00853EF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CB57B1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CB57B1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CB57B1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25.1</w:t>
      </w:r>
      <w:r w:rsidRPr="00CB57B1">
        <w:rPr>
          <w:sz w:val="28"/>
          <w:szCs w:val="28"/>
        </w:rPr>
        <w:t xml:space="preserve"> Положения о комиссиях по соблюдению требований к служебному поведению, утвержденного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>,</w:t>
      </w:r>
      <w:r w:rsidRPr="00536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подпунктом «а» пункта 30 </w:t>
      </w:r>
      <w:r w:rsidRPr="00424386">
        <w:rPr>
          <w:sz w:val="28"/>
          <w:szCs w:val="28"/>
        </w:rPr>
        <w:t xml:space="preserve">Порядка формирования и деятельности Комиссии территориального органа </w:t>
      </w:r>
      <w:r w:rsidRPr="00424386">
        <w:rPr>
          <w:sz w:val="28"/>
          <w:szCs w:val="28"/>
        </w:rPr>
        <w:lastRenderedPageBreak/>
        <w:t>Федеральной службы по надзору в сфере связи, информационных</w:t>
      </w:r>
      <w:proofErr w:type="gramEnd"/>
      <w:r w:rsidRPr="00424386">
        <w:rPr>
          <w:sz w:val="28"/>
          <w:szCs w:val="28"/>
        </w:rPr>
        <w:t xml:space="preserve"> технологий и массовых коммуникаций по соблюдению требований к служебному поведению федеральных государственных гражданских служащих и уре</w:t>
      </w:r>
      <w:r>
        <w:rPr>
          <w:sz w:val="28"/>
          <w:szCs w:val="28"/>
        </w:rPr>
        <w:t>гулированию конфликта интересов</w:t>
      </w:r>
      <w:r w:rsidRPr="00424386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утвержденного </w:t>
      </w:r>
      <w:r w:rsidRPr="0042438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24386">
        <w:rPr>
          <w:sz w:val="28"/>
          <w:szCs w:val="28"/>
        </w:rPr>
        <w:t xml:space="preserve"> Роскомнадзора от</w:t>
      </w:r>
      <w:r>
        <w:rPr>
          <w:sz w:val="28"/>
          <w:szCs w:val="28"/>
        </w:rPr>
        <w:t xml:space="preserve">  31.08.2015 </w:t>
      </w:r>
      <w:r w:rsidR="006732A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104:</w:t>
      </w:r>
    </w:p>
    <w:p w:rsidR="00853EF4" w:rsidRPr="00E85879" w:rsidRDefault="00853EF4" w:rsidP="00853E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5879">
        <w:rPr>
          <w:sz w:val="28"/>
          <w:szCs w:val="28"/>
        </w:rPr>
        <w:t xml:space="preserve">1.  </w:t>
      </w:r>
      <w:proofErr w:type="gramStart"/>
      <w:r w:rsidRPr="00E85879">
        <w:rPr>
          <w:sz w:val="28"/>
          <w:szCs w:val="28"/>
        </w:rPr>
        <w:t>Признать, что сведения, представленные государственным</w:t>
      </w:r>
      <w:r>
        <w:rPr>
          <w:sz w:val="28"/>
          <w:szCs w:val="28"/>
        </w:rPr>
        <w:t>и</w:t>
      </w:r>
      <w:r w:rsidRPr="00E85879">
        <w:rPr>
          <w:sz w:val="28"/>
          <w:szCs w:val="28"/>
        </w:rPr>
        <w:t xml:space="preserve"> гражданским</w:t>
      </w:r>
      <w:r>
        <w:rPr>
          <w:sz w:val="28"/>
          <w:szCs w:val="28"/>
        </w:rPr>
        <w:t>и</w:t>
      </w:r>
      <w:r w:rsidRPr="00E85879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="00411FBB">
        <w:rPr>
          <w:sz w:val="28"/>
          <w:szCs w:val="28"/>
        </w:rPr>
        <w:t>:</w:t>
      </w:r>
      <w:r w:rsidRPr="00E85879">
        <w:rPr>
          <w:sz w:val="28"/>
          <w:szCs w:val="28"/>
        </w:rPr>
        <w:t xml:space="preserve"> </w:t>
      </w:r>
      <w:r w:rsidR="00411FBB">
        <w:rPr>
          <w:sz w:val="28"/>
        </w:rPr>
        <w:t>сотрудником отдела административного и финансового</w:t>
      </w:r>
      <w:r w:rsidR="00411FBB" w:rsidRPr="00362E47">
        <w:rPr>
          <w:sz w:val="28"/>
        </w:rPr>
        <w:t xml:space="preserve"> </w:t>
      </w:r>
      <w:r w:rsidR="00411FBB">
        <w:rPr>
          <w:sz w:val="28"/>
        </w:rPr>
        <w:t>обеспечения и сотрудником отдела контроля (надзора) в сфере связи</w:t>
      </w:r>
      <w:r w:rsidR="00411FBB" w:rsidRPr="00E85879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 xml:space="preserve">в соответствии с частью 1 статьи 3 </w:t>
      </w:r>
      <w:r w:rsidRPr="00E85879">
        <w:rPr>
          <w:bCs/>
          <w:sz w:val="28"/>
          <w:szCs w:val="28"/>
        </w:rPr>
        <w:t>Федерального закона Российской Федерации от 3 декабря 2012 г. № 230-ФЗ «О контроле за соответствием расходов лиц, замещающих государственные должности и иных лиц их доходам», являются достоверными и полными.</w:t>
      </w:r>
      <w:r w:rsidRPr="00E85879">
        <w:rPr>
          <w:sz w:val="28"/>
          <w:szCs w:val="28"/>
        </w:rPr>
        <w:t xml:space="preserve"> </w:t>
      </w:r>
      <w:proofErr w:type="gramEnd"/>
    </w:p>
    <w:p w:rsidR="00625695" w:rsidRDefault="00853EF4" w:rsidP="00853EF4">
      <w:pPr>
        <w:jc w:val="both"/>
        <w:rPr>
          <w:sz w:val="28"/>
          <w:szCs w:val="28"/>
        </w:rPr>
      </w:pPr>
      <w:r w:rsidRPr="00E85879">
        <w:rPr>
          <w:sz w:val="28"/>
          <w:szCs w:val="28"/>
        </w:rPr>
        <w:tab/>
      </w:r>
      <w:r w:rsidR="007128A8">
        <w:rPr>
          <w:sz w:val="28"/>
          <w:szCs w:val="28"/>
        </w:rPr>
        <w:t xml:space="preserve"> </w:t>
      </w:r>
    </w:p>
    <w:p w:rsidR="00500416" w:rsidRDefault="00500416" w:rsidP="000D5B76">
      <w:pPr>
        <w:pBdr>
          <w:bottom w:val="single" w:sz="12" w:space="4" w:color="auto"/>
        </w:pBdr>
        <w:spacing w:line="276" w:lineRule="auto"/>
        <w:ind w:firstLine="709"/>
        <w:jc w:val="both"/>
        <w:rPr>
          <w:sz w:val="28"/>
          <w:szCs w:val="28"/>
        </w:rPr>
      </w:pPr>
    </w:p>
    <w:p w:rsidR="000D5B76" w:rsidRDefault="002127F0" w:rsidP="000D5B76">
      <w:pPr>
        <w:pBdr>
          <w:bottom w:val="single" w:sz="12" w:space="4" w:color="auto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Андрякова Т.Б.</w:t>
      </w:r>
    </w:p>
    <w:sectPr w:rsidR="000D5B76" w:rsidSect="000D5B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5061"/>
    <w:rsid w:val="00043E28"/>
    <w:rsid w:val="00065DFF"/>
    <w:rsid w:val="000A3522"/>
    <w:rsid w:val="000A6555"/>
    <w:rsid w:val="000D5B76"/>
    <w:rsid w:val="00145C04"/>
    <w:rsid w:val="00182031"/>
    <w:rsid w:val="0019414F"/>
    <w:rsid w:val="001D57F2"/>
    <w:rsid w:val="00203E18"/>
    <w:rsid w:val="002127F0"/>
    <w:rsid w:val="00241ED1"/>
    <w:rsid w:val="002F7B00"/>
    <w:rsid w:val="003077D8"/>
    <w:rsid w:val="00362E47"/>
    <w:rsid w:val="003B1B50"/>
    <w:rsid w:val="003F7AB9"/>
    <w:rsid w:val="00402D80"/>
    <w:rsid w:val="004069CD"/>
    <w:rsid w:val="00411FBB"/>
    <w:rsid w:val="0043040B"/>
    <w:rsid w:val="004326BE"/>
    <w:rsid w:val="00500416"/>
    <w:rsid w:val="00564544"/>
    <w:rsid w:val="00575BFD"/>
    <w:rsid w:val="005937F4"/>
    <w:rsid w:val="00593EEB"/>
    <w:rsid w:val="005F0CF5"/>
    <w:rsid w:val="00625695"/>
    <w:rsid w:val="00644F6B"/>
    <w:rsid w:val="00657173"/>
    <w:rsid w:val="006732A1"/>
    <w:rsid w:val="006F5CC4"/>
    <w:rsid w:val="007128A8"/>
    <w:rsid w:val="00733FC8"/>
    <w:rsid w:val="00735C15"/>
    <w:rsid w:val="007C5C63"/>
    <w:rsid w:val="008017A5"/>
    <w:rsid w:val="00822194"/>
    <w:rsid w:val="00830249"/>
    <w:rsid w:val="008457BA"/>
    <w:rsid w:val="00853EF4"/>
    <w:rsid w:val="00872ED2"/>
    <w:rsid w:val="008871B2"/>
    <w:rsid w:val="00890616"/>
    <w:rsid w:val="008A0EEA"/>
    <w:rsid w:val="008A5290"/>
    <w:rsid w:val="008C6A40"/>
    <w:rsid w:val="0091341A"/>
    <w:rsid w:val="00936BA6"/>
    <w:rsid w:val="0099667E"/>
    <w:rsid w:val="009B3E83"/>
    <w:rsid w:val="009D4920"/>
    <w:rsid w:val="00A06E0E"/>
    <w:rsid w:val="00A21F0C"/>
    <w:rsid w:val="00A361F4"/>
    <w:rsid w:val="00AE7B48"/>
    <w:rsid w:val="00B2472C"/>
    <w:rsid w:val="00B6375D"/>
    <w:rsid w:val="00B80E39"/>
    <w:rsid w:val="00BD0B69"/>
    <w:rsid w:val="00BE2308"/>
    <w:rsid w:val="00BF1818"/>
    <w:rsid w:val="00C0402C"/>
    <w:rsid w:val="00C041BC"/>
    <w:rsid w:val="00C11612"/>
    <w:rsid w:val="00CB2C7A"/>
    <w:rsid w:val="00D1743B"/>
    <w:rsid w:val="00D74793"/>
    <w:rsid w:val="00D85061"/>
    <w:rsid w:val="00DC6EC8"/>
    <w:rsid w:val="00E01B81"/>
    <w:rsid w:val="00E768A7"/>
    <w:rsid w:val="00EA0C9D"/>
    <w:rsid w:val="00EF29B7"/>
    <w:rsid w:val="00F16990"/>
    <w:rsid w:val="00F2081A"/>
    <w:rsid w:val="00F36752"/>
    <w:rsid w:val="00F453E3"/>
    <w:rsid w:val="00F96CEB"/>
    <w:rsid w:val="00FA0088"/>
    <w:rsid w:val="00FB3DAC"/>
    <w:rsid w:val="00FC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61"/>
    <w:pPr>
      <w:ind w:left="720"/>
      <w:contextualSpacing/>
    </w:pPr>
  </w:style>
  <w:style w:type="paragraph" w:customStyle="1" w:styleId="ConsPlusNonformat">
    <w:name w:val="ConsPlusNonformat"/>
    <w:uiPriority w:val="99"/>
    <w:rsid w:val="00712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853EF4"/>
    <w:pPr>
      <w:spacing w:before="240" w:after="60"/>
      <w:jc w:val="center"/>
    </w:pPr>
    <w:rPr>
      <w:rFonts w:ascii="Arial" w:hAnsi="Arial"/>
      <w:kern w:val="28"/>
      <w:sz w:val="32"/>
    </w:rPr>
  </w:style>
  <w:style w:type="character" w:customStyle="1" w:styleId="a5">
    <w:name w:val="Название Знак"/>
    <w:basedOn w:val="a0"/>
    <w:link w:val="a4"/>
    <w:rsid w:val="00853EF4"/>
    <w:rPr>
      <w:rFonts w:ascii="Arial" w:eastAsia="Times New Roman" w:hAnsi="Arial" w:cs="Times New Roman"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3</cp:revision>
  <cp:lastPrinted>2017-07-03T11:31:00Z</cp:lastPrinted>
  <dcterms:created xsi:type="dcterms:W3CDTF">2017-07-03T11:01:00Z</dcterms:created>
  <dcterms:modified xsi:type="dcterms:W3CDTF">2017-07-03T11:39:00Z</dcterms:modified>
</cp:coreProperties>
</file>