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3626B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C3626B">
        <w:rPr>
          <w:lang w:eastAsia="ru-RU"/>
        </w:rPr>
        <w:t>осуществлялась регистрация СМИ</w:t>
      </w:r>
      <w:r w:rsidR="00C34C42">
        <w:rPr>
          <w:lang w:eastAsia="ru-RU"/>
        </w:rPr>
        <w:t>, а для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C3626B" w:rsidP="00A3225E">
      <w:pPr>
        <w:spacing w:after="0" w:line="240" w:lineRule="auto"/>
        <w:ind w:firstLine="709"/>
        <w:jc w:val="both"/>
      </w:pPr>
      <w:r>
        <w:t>Также стоит учитывать, е</w:t>
      </w:r>
      <w:r w:rsidR="00A3225E" w:rsidRPr="00590F7B">
        <w:t>сли в составе медиа-холдинга объединены редакции различных средств массовой информац</w:t>
      </w:r>
      <w:r w:rsidR="00A3225E">
        <w:t>ии, которыми руководят редакторы</w:t>
      </w:r>
      <w:r w:rsidR="00A3225E" w:rsidRPr="00590F7B">
        <w:t xml:space="preserve">, </w:t>
      </w:r>
      <w:r w:rsidR="00A3225E">
        <w:t>необходимо</w:t>
      </w:r>
      <w:r w:rsidR="00A3225E" w:rsidRPr="00590F7B">
        <w:t xml:space="preserve"> создавать такой орган управления как главный редактор и указывать в </w:t>
      </w:r>
      <w:r w:rsidR="00A3225E" w:rsidRPr="00DF7674">
        <w:t>уставах редакций</w:t>
      </w:r>
      <w:r w:rsidR="00A3225E" w:rsidRPr="00590F7B">
        <w:t xml:space="preserve"> и выходных </w:t>
      </w:r>
      <w:r w:rsidR="00DF7674">
        <w:t xml:space="preserve">данных сведенияо главном </w:t>
      </w:r>
      <w:r w:rsidR="00A3225E"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771F96">
        <w:rPr>
          <w:rFonts w:eastAsia="Times New Roman"/>
          <w:lang w:eastAsia="ru-RU"/>
        </w:rPr>
        <w:t>31.07.2020 № 367</w:t>
      </w:r>
      <w:r w:rsidR="00AA2E5A">
        <w:rPr>
          <w:rFonts w:eastAsia="Times New Roman"/>
          <w:lang w:eastAsia="ru-RU"/>
        </w:rPr>
        <w:t>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</w:t>
      </w:r>
      <w:r w:rsidR="00771F96">
        <w:rPr>
          <w:rFonts w:eastAsia="Times New Roman"/>
          <w:lang w:eastAsia="ru-RU"/>
        </w:rPr>
        <w:t>31.07.2020</w:t>
      </w:r>
      <w:r>
        <w:rPr>
          <w:rFonts w:eastAsia="Times New Roman"/>
          <w:lang w:eastAsia="ru-RU"/>
        </w:rPr>
        <w:t xml:space="preserve"> </w:t>
      </w:r>
      <w:r w:rsidR="00771F96">
        <w:rPr>
          <w:rFonts w:eastAsia="Times New Roman"/>
          <w:lang w:eastAsia="ru-RU"/>
        </w:rPr>
        <w:t>№ 367</w:t>
      </w:r>
      <w:r w:rsidR="00AA2E5A">
        <w:rPr>
          <w:rFonts w:eastAsia="Times New Roman"/>
          <w:lang w:eastAsia="ru-RU"/>
        </w:rPr>
        <w:t>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</w:t>
      </w:r>
      <w:r w:rsidRPr="003720D4">
        <w:rPr>
          <w:rFonts w:eastAsia="Times New Roman"/>
          <w:lang w:eastAsia="ru-RU"/>
        </w:rPr>
        <w:lastRenderedPageBreak/>
        <w:t>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C3626B">
        <w:rPr>
          <w:lang w:eastAsia="ru-RU"/>
        </w:rPr>
        <w:t>осуществлялась регистрация СМИ</w:t>
      </w:r>
      <w:r>
        <w:rPr>
          <w:lang w:eastAsia="ru-RU"/>
        </w:rPr>
        <w:t xml:space="preserve">, а длятеле-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C3626B">
        <w:rPr>
          <w:rFonts w:eastAsia="Times New Roman"/>
        </w:rPr>
        <w:t>внесения изменений в запись о регистрации</w:t>
      </w:r>
      <w:r>
        <w:rPr>
          <w:rFonts w:eastAsia="Times New Roman"/>
        </w:rPr>
        <w:t xml:space="preserve"> СМИ в выходных данных указывается тот регистрирующий орган, который </w:t>
      </w:r>
      <w:r w:rsidR="00C3626B">
        <w:rPr>
          <w:rFonts w:eastAsia="Times New Roman"/>
        </w:rPr>
        <w:t>осуществил регистрацию СМИ</w:t>
      </w:r>
      <w:r>
        <w:rPr>
          <w:rFonts w:eastAsia="Times New Roman"/>
        </w:rPr>
        <w:t>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771F96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Ст. 13 Закона о СМИ и </w:t>
      </w:r>
      <w:r w:rsidR="003720D4" w:rsidRPr="00C3626B">
        <w:rPr>
          <w:rFonts w:eastAsia="Times New Roman"/>
          <w:lang w:eastAsia="ru-RU"/>
        </w:rPr>
        <w:t>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</w:t>
      </w:r>
      <w:r w:rsidR="00C3626B" w:rsidRPr="00C3626B">
        <w:rPr>
          <w:rFonts w:eastAsia="Times New Roman"/>
          <w:lang w:eastAsia="ru-RU"/>
        </w:rPr>
        <w:t xml:space="preserve">истерством цифрового развития, связи и массовых коммуникаций </w:t>
      </w:r>
      <w:r w:rsidR="003720D4" w:rsidRPr="00C3626B">
        <w:rPr>
          <w:rFonts w:eastAsia="Times New Roman"/>
          <w:lang w:eastAsia="ru-RU"/>
        </w:rPr>
        <w:t>Р</w:t>
      </w:r>
      <w:r w:rsidR="00C3626B" w:rsidRPr="00C3626B">
        <w:rPr>
          <w:rFonts w:eastAsia="Times New Roman"/>
          <w:lang w:eastAsia="ru-RU"/>
        </w:rPr>
        <w:t>Ф</w:t>
      </w:r>
      <w:r w:rsidR="003720D4" w:rsidRPr="00C3626B">
        <w:rPr>
          <w:rFonts w:eastAsia="Times New Roman"/>
          <w:lang w:eastAsia="ru-RU"/>
        </w:rPr>
        <w:t xml:space="preserve"> от </w:t>
      </w:r>
      <w:r w:rsidRPr="00C3626B">
        <w:rPr>
          <w:rFonts w:eastAsia="Times New Roman"/>
          <w:lang w:eastAsia="ru-RU"/>
        </w:rPr>
        <w:t>17.05.2019</w:t>
      </w:r>
      <w:r w:rsidR="003720D4" w:rsidRPr="00C3626B">
        <w:rPr>
          <w:rFonts w:eastAsia="Times New Roman"/>
          <w:lang w:eastAsia="ru-RU"/>
        </w:rPr>
        <w:t xml:space="preserve"> № </w:t>
      </w:r>
      <w:r w:rsidRPr="00C3626B">
        <w:rPr>
          <w:rFonts w:eastAsia="Times New Roman"/>
          <w:lang w:eastAsia="ru-RU"/>
        </w:rPr>
        <w:t>100</w:t>
      </w:r>
      <w:r w:rsidR="003720D4" w:rsidRPr="00C3626B">
        <w:rPr>
          <w:rFonts w:eastAsia="Times New Roman"/>
          <w:lang w:eastAsia="ru-RU"/>
        </w:rPr>
        <w:t>)</w:t>
      </w:r>
      <w:r w:rsidR="003720D4" w:rsidRPr="003720D4">
        <w:rPr>
          <w:rFonts w:eastAsia="Times New Roman"/>
          <w:lang w:eastAsia="ru-RU"/>
        </w:rPr>
        <w:t xml:space="preserve">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Комплексный анализ норм действующего законодательства Российской Федерации, в первую очередь регулирующего деятельность средств массовой </w:t>
      </w:r>
      <w:r w:rsidRPr="003720D4">
        <w:rPr>
          <w:rFonts w:eastAsia="Times New Roman"/>
          <w:lang w:eastAsia="ru-RU"/>
        </w:rPr>
        <w:lastRenderedPageBreak/>
        <w:t>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</w:t>
      </w:r>
      <w:r w:rsidR="00771F96">
        <w:rPr>
          <w:rFonts w:eastAsia="Times New Roman"/>
          <w:lang w:eastAsia="ru-RU"/>
        </w:rPr>
        <w:t>связи России от 31.07.2020 № 367</w:t>
      </w:r>
      <w:r w:rsidRPr="003720D4">
        <w:rPr>
          <w:rFonts w:eastAsia="Times New Roman"/>
          <w:lang w:eastAsia="ru-RU"/>
        </w:rPr>
        <w:t>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lastRenderedPageBreak/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</w:t>
      </w:r>
      <w:r w:rsidR="00771F96">
        <w:rPr>
          <w:rFonts w:eastAsia="Times New Roman"/>
        </w:rPr>
        <w:t>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C3626B">
        <w:rPr>
          <w:lang w:eastAsia="ru-RU"/>
        </w:rPr>
        <w:t xml:space="preserve">осуществлена </w:t>
      </w:r>
      <w:r>
        <w:rPr>
          <w:lang w:eastAsia="ru-RU"/>
        </w:rPr>
        <w:t>регистрации СМИ, а для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C3626B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</w:t>
      </w:r>
      <w:r w:rsidR="00C3626B">
        <w:rPr>
          <w:lang w:eastAsia="ru-RU"/>
        </w:rPr>
        <w:t>регистрационных данных</w:t>
      </w:r>
      <w:r w:rsidR="00CA6D54">
        <w:rPr>
          <w:lang w:eastAsia="ru-RU"/>
        </w:rPr>
        <w:t xml:space="preserve">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</w:t>
      </w:r>
      <w:r w:rsidR="00C3626B">
        <w:rPr>
          <w:lang w:eastAsia="ru-RU"/>
        </w:rPr>
        <w:t>периодичности, максимального объема</w:t>
      </w:r>
      <w:r>
        <w:rPr>
          <w:lang w:eastAsia="ru-RU"/>
        </w:rPr>
        <w:t>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 w:rsidRPr="00C3626B">
        <w:rPr>
          <w:lang w:eastAsia="ru-RU"/>
        </w:rPr>
        <w:t xml:space="preserve">учредитель может воспользоваться правом на внесение изменений в </w:t>
      </w:r>
      <w:r w:rsidR="00C3626B">
        <w:rPr>
          <w:lang w:eastAsia="ru-RU"/>
        </w:rPr>
        <w:t>запись</w:t>
      </w:r>
      <w:r w:rsidRPr="00C3626B">
        <w:rPr>
          <w:lang w:eastAsia="ru-RU"/>
        </w:rPr>
        <w:t xml:space="preserve"> о регистрации СМИ и </w:t>
      </w:r>
      <w:r w:rsidR="00CA6D54" w:rsidRPr="00C3626B">
        <w:rPr>
          <w:lang w:eastAsia="ru-RU"/>
        </w:rPr>
        <w:t xml:space="preserve">обратиться в </w:t>
      </w:r>
      <w:r w:rsidR="00804DD7" w:rsidRPr="00C3626B">
        <w:rPr>
          <w:lang w:eastAsia="ru-RU"/>
        </w:rPr>
        <w:t>регистрирующий орган</w:t>
      </w:r>
      <w:r w:rsidR="00C3626B" w:rsidRPr="00C3626B">
        <w:rPr>
          <w:lang w:eastAsia="ru-RU"/>
        </w:rPr>
        <w:t xml:space="preserve"> </w:t>
      </w:r>
      <w:r w:rsidR="00CA6D54" w:rsidRPr="00C3626B">
        <w:rPr>
          <w:lang w:eastAsia="ru-RU"/>
        </w:rPr>
        <w:t xml:space="preserve">с </w:t>
      </w:r>
      <w:r w:rsidR="00C3626B" w:rsidRPr="00C3626B">
        <w:rPr>
          <w:lang w:eastAsia="ru-RU"/>
        </w:rPr>
        <w:t>уведомлением</w:t>
      </w:r>
      <w:r w:rsidRPr="00C3626B">
        <w:rPr>
          <w:lang w:eastAsia="ru-RU"/>
        </w:rPr>
        <w:t xml:space="preserve"> по форме, утверждённой Приказом </w:t>
      </w:r>
      <w:r w:rsidR="00C3626B" w:rsidRPr="00C3626B">
        <w:rPr>
          <w:lang w:eastAsia="ru-RU"/>
        </w:rPr>
        <w:t xml:space="preserve">Министерства цифрового развития, связи и массовых коммуникаций от 17.05.2019 № 100 </w:t>
      </w:r>
      <w:r w:rsidRPr="00C3626B">
        <w:rPr>
          <w:lang w:eastAsia="ru-RU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</w:t>
      </w:r>
      <w:r w:rsidR="00C3626B" w:rsidRPr="00C3626B">
        <w:rPr>
          <w:lang w:eastAsia="ru-RU"/>
        </w:rPr>
        <w:t>5</w:t>
      </w:r>
      <w:r w:rsidRPr="00C3626B">
        <w:rPr>
          <w:lang w:eastAsia="ru-RU"/>
        </w:rPr>
        <w:t xml:space="preserve"> </w:t>
      </w:r>
      <w:r w:rsidR="00C3626B" w:rsidRPr="00C3626B">
        <w:rPr>
          <w:lang w:eastAsia="ru-RU"/>
        </w:rPr>
        <w:t>к Административному регламенту).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</w:t>
      </w:r>
      <w:r w:rsidR="00C3626B">
        <w:rPr>
          <w:lang w:eastAsia="ru-RU"/>
        </w:rPr>
        <w:t>уведомления</w:t>
      </w:r>
      <w:r>
        <w:rPr>
          <w:lang w:eastAsia="ru-RU"/>
        </w:rPr>
        <w:t xml:space="preserve"> о внесении изменений в </w:t>
      </w:r>
      <w:r w:rsidR="00C3626B">
        <w:rPr>
          <w:lang w:eastAsia="ru-RU"/>
        </w:rPr>
        <w:t>запись о регистрации СМИ</w:t>
      </w:r>
      <w:r>
        <w:rPr>
          <w:lang w:eastAsia="ru-RU"/>
        </w:rPr>
        <w:t xml:space="preserve">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 w:rsidR="00C3626B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Действующим законодательством не определен обязательный способ разрешения или вид документа, который подтверждает наличие разрешения </w:t>
      </w:r>
      <w:r>
        <w:rPr>
          <w:lang w:eastAsia="ru-RU"/>
        </w:rPr>
        <w:lastRenderedPageBreak/>
        <w:t>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5.Соблюдение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6C" w:rsidRDefault="0015236C" w:rsidP="004C350C">
      <w:pPr>
        <w:spacing w:after="0" w:line="240" w:lineRule="auto"/>
      </w:pPr>
      <w:r>
        <w:separator/>
      </w:r>
    </w:p>
  </w:endnote>
  <w:endnote w:type="continuationSeparator" w:id="1">
    <w:p w:rsidR="0015236C" w:rsidRDefault="0015236C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6C" w:rsidRDefault="0015236C" w:rsidP="004C350C">
      <w:pPr>
        <w:spacing w:after="0" w:line="240" w:lineRule="auto"/>
      </w:pPr>
      <w:r>
        <w:separator/>
      </w:r>
    </w:p>
  </w:footnote>
  <w:footnote w:type="continuationSeparator" w:id="1">
    <w:p w:rsidR="0015236C" w:rsidRDefault="0015236C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44250E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C3626B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5236C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24A4D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250E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D12FB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71F9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40F34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3626B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031-C27C-473F-A040-47F3915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Kukicak</cp:lastModifiedBy>
  <cp:revision>2</cp:revision>
  <cp:lastPrinted>2016-03-28T06:55:00Z</cp:lastPrinted>
  <dcterms:created xsi:type="dcterms:W3CDTF">2022-12-01T13:21:00Z</dcterms:created>
  <dcterms:modified xsi:type="dcterms:W3CDTF">2022-12-01T13:21:00Z</dcterms:modified>
</cp:coreProperties>
</file>