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E7" w:rsidRPr="006B0E5D" w:rsidRDefault="00317BE7">
      <w:pPr>
        <w:pStyle w:val="ConsPlusNormal"/>
        <w:outlineLvl w:val="0"/>
        <w:rPr>
          <w:rFonts w:ascii="Times New Roman" w:hAnsi="Times New Roman" w:cs="Times New Roman"/>
        </w:rPr>
      </w:pPr>
      <w:r w:rsidRPr="006B0E5D">
        <w:rPr>
          <w:rFonts w:ascii="Times New Roman" w:hAnsi="Times New Roman" w:cs="Times New Roman"/>
        </w:rPr>
        <w:t>Зарегистрировано в Минюсте России 16 февраля 2016 г. N 41107</w:t>
      </w:r>
    </w:p>
    <w:p w:rsidR="00317BE7" w:rsidRPr="006B0E5D" w:rsidRDefault="00317BE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17BE7" w:rsidRPr="006B0E5D" w:rsidRDefault="00317BE7">
      <w:pPr>
        <w:pStyle w:val="ConsPlusNormal"/>
        <w:jc w:val="both"/>
        <w:rPr>
          <w:rFonts w:ascii="Times New Roman" w:hAnsi="Times New Roman" w:cs="Times New Roman"/>
        </w:rPr>
      </w:pPr>
    </w:p>
    <w:p w:rsidR="00317BE7" w:rsidRPr="006B0E5D" w:rsidRDefault="00317BE7">
      <w:pPr>
        <w:pStyle w:val="ConsPlusTitle"/>
        <w:jc w:val="center"/>
        <w:rPr>
          <w:rFonts w:ascii="Times New Roman" w:hAnsi="Times New Roman" w:cs="Times New Roman"/>
        </w:rPr>
      </w:pPr>
      <w:r w:rsidRPr="006B0E5D">
        <w:rPr>
          <w:rFonts w:ascii="Times New Roman" w:hAnsi="Times New Roman" w:cs="Times New Roman"/>
        </w:rPr>
        <w:t>МИНИСТЕРСТВО СВЯЗИ И МАССОВЫХ КОММУНИКАЦИЙ</w:t>
      </w:r>
    </w:p>
    <w:p w:rsidR="00317BE7" w:rsidRPr="006B0E5D" w:rsidRDefault="00317BE7">
      <w:pPr>
        <w:pStyle w:val="ConsPlusTitle"/>
        <w:jc w:val="center"/>
        <w:rPr>
          <w:rFonts w:ascii="Times New Roman" w:hAnsi="Times New Roman" w:cs="Times New Roman"/>
        </w:rPr>
      </w:pPr>
      <w:r w:rsidRPr="006B0E5D">
        <w:rPr>
          <w:rFonts w:ascii="Times New Roman" w:hAnsi="Times New Roman" w:cs="Times New Roman"/>
        </w:rPr>
        <w:t>РОССИЙСКОЙ ФЕДЕРАЦИИ</w:t>
      </w:r>
    </w:p>
    <w:p w:rsidR="00317BE7" w:rsidRPr="006B0E5D" w:rsidRDefault="00317BE7">
      <w:pPr>
        <w:pStyle w:val="ConsPlusTitle"/>
        <w:jc w:val="center"/>
        <w:rPr>
          <w:rFonts w:ascii="Times New Roman" w:hAnsi="Times New Roman" w:cs="Times New Roman"/>
        </w:rPr>
      </w:pPr>
    </w:p>
    <w:p w:rsidR="00317BE7" w:rsidRPr="006B0E5D" w:rsidRDefault="00317BE7">
      <w:pPr>
        <w:pStyle w:val="ConsPlusTitle"/>
        <w:jc w:val="center"/>
        <w:rPr>
          <w:rFonts w:ascii="Times New Roman" w:hAnsi="Times New Roman" w:cs="Times New Roman"/>
        </w:rPr>
      </w:pPr>
      <w:r w:rsidRPr="006B0E5D">
        <w:rPr>
          <w:rFonts w:ascii="Times New Roman" w:hAnsi="Times New Roman" w:cs="Times New Roman"/>
        </w:rPr>
        <w:t>ФЕДЕРАЛЬНАЯ СЛУЖБА ПО НАДЗОРУ В СФЕРЕ СВЯЗИ,</w:t>
      </w:r>
    </w:p>
    <w:p w:rsidR="00317BE7" w:rsidRPr="006B0E5D" w:rsidRDefault="00317BE7">
      <w:pPr>
        <w:pStyle w:val="ConsPlusTitle"/>
        <w:jc w:val="center"/>
        <w:rPr>
          <w:rFonts w:ascii="Times New Roman" w:hAnsi="Times New Roman" w:cs="Times New Roman"/>
        </w:rPr>
      </w:pPr>
      <w:r w:rsidRPr="006B0E5D">
        <w:rPr>
          <w:rFonts w:ascii="Times New Roman" w:hAnsi="Times New Roman" w:cs="Times New Roman"/>
        </w:rPr>
        <w:t>ИНФОРМАЦИОННЫХ ТЕХНОЛОГИЙ И МАССОВЫХ КОММУНИКАЦИЙ</w:t>
      </w:r>
    </w:p>
    <w:p w:rsidR="00317BE7" w:rsidRPr="006B0E5D" w:rsidRDefault="00317BE7">
      <w:pPr>
        <w:pStyle w:val="ConsPlusTitle"/>
        <w:jc w:val="center"/>
        <w:rPr>
          <w:rFonts w:ascii="Times New Roman" w:hAnsi="Times New Roman" w:cs="Times New Roman"/>
        </w:rPr>
      </w:pPr>
    </w:p>
    <w:p w:rsidR="00317BE7" w:rsidRPr="006B0E5D" w:rsidRDefault="00317BE7">
      <w:pPr>
        <w:pStyle w:val="ConsPlusTitle"/>
        <w:jc w:val="center"/>
        <w:rPr>
          <w:rFonts w:ascii="Times New Roman" w:hAnsi="Times New Roman" w:cs="Times New Roman"/>
        </w:rPr>
      </w:pPr>
      <w:r w:rsidRPr="006B0E5D">
        <w:rPr>
          <w:rFonts w:ascii="Times New Roman" w:hAnsi="Times New Roman" w:cs="Times New Roman"/>
        </w:rPr>
        <w:t>ПРИКАЗ</w:t>
      </w:r>
    </w:p>
    <w:p w:rsidR="00317BE7" w:rsidRPr="006B0E5D" w:rsidRDefault="00317BE7">
      <w:pPr>
        <w:pStyle w:val="ConsPlusTitle"/>
        <w:jc w:val="center"/>
        <w:rPr>
          <w:rFonts w:ascii="Times New Roman" w:hAnsi="Times New Roman" w:cs="Times New Roman"/>
        </w:rPr>
      </w:pPr>
      <w:r w:rsidRPr="006B0E5D">
        <w:rPr>
          <w:rFonts w:ascii="Times New Roman" w:hAnsi="Times New Roman" w:cs="Times New Roman"/>
        </w:rPr>
        <w:t>от 11 января 2016 г. N 2</w:t>
      </w:r>
    </w:p>
    <w:p w:rsidR="00317BE7" w:rsidRPr="006B0E5D" w:rsidRDefault="00317BE7">
      <w:pPr>
        <w:pStyle w:val="ConsPlusTitle"/>
        <w:jc w:val="center"/>
        <w:rPr>
          <w:rFonts w:ascii="Times New Roman" w:hAnsi="Times New Roman" w:cs="Times New Roman"/>
        </w:rPr>
      </w:pPr>
    </w:p>
    <w:p w:rsidR="00317BE7" w:rsidRPr="006B0E5D" w:rsidRDefault="00317BE7">
      <w:pPr>
        <w:pStyle w:val="ConsPlusTitle"/>
        <w:jc w:val="center"/>
        <w:rPr>
          <w:rFonts w:ascii="Times New Roman" w:hAnsi="Times New Roman" w:cs="Times New Roman"/>
        </w:rPr>
      </w:pPr>
      <w:r w:rsidRPr="006B0E5D">
        <w:rPr>
          <w:rFonts w:ascii="Times New Roman" w:hAnsi="Times New Roman" w:cs="Times New Roman"/>
        </w:rPr>
        <w:t>ОБ УТВЕРЖДЕНИИ ПЕРЕЧНЯ</w:t>
      </w:r>
    </w:p>
    <w:p w:rsidR="00317BE7" w:rsidRPr="006B0E5D" w:rsidRDefault="00317BE7">
      <w:pPr>
        <w:pStyle w:val="ConsPlusTitle"/>
        <w:jc w:val="center"/>
        <w:rPr>
          <w:rFonts w:ascii="Times New Roman" w:hAnsi="Times New Roman" w:cs="Times New Roman"/>
        </w:rPr>
      </w:pPr>
      <w:r w:rsidRPr="006B0E5D">
        <w:rPr>
          <w:rFonts w:ascii="Times New Roman" w:hAnsi="Times New Roman" w:cs="Times New Roman"/>
        </w:rPr>
        <w:t>ДОЛЖНОСТЕЙ ФЕДЕРАЛЬНОЙ ГОСУДАРСТВЕННОЙ ГРАЖДАНСКОЙ СЛУЖБЫ</w:t>
      </w:r>
    </w:p>
    <w:p w:rsidR="00317BE7" w:rsidRPr="006B0E5D" w:rsidRDefault="00317BE7">
      <w:pPr>
        <w:pStyle w:val="ConsPlusTitle"/>
        <w:jc w:val="center"/>
        <w:rPr>
          <w:rFonts w:ascii="Times New Roman" w:hAnsi="Times New Roman" w:cs="Times New Roman"/>
        </w:rPr>
      </w:pPr>
      <w:r w:rsidRPr="006B0E5D">
        <w:rPr>
          <w:rFonts w:ascii="Times New Roman" w:hAnsi="Times New Roman" w:cs="Times New Roman"/>
        </w:rPr>
        <w:t xml:space="preserve">ФЕДЕРАЛЬНОЙ СЛУЖБЫ ПО НАДЗОРУ В СФЕРЕ СВЯЗИ, </w:t>
      </w:r>
      <w:proofErr w:type="gramStart"/>
      <w:r w:rsidRPr="006B0E5D">
        <w:rPr>
          <w:rFonts w:ascii="Times New Roman" w:hAnsi="Times New Roman" w:cs="Times New Roman"/>
        </w:rPr>
        <w:t>ИНФОРМАЦИОННЫХ</w:t>
      </w:r>
      <w:proofErr w:type="gramEnd"/>
    </w:p>
    <w:p w:rsidR="00317BE7" w:rsidRPr="006B0E5D" w:rsidRDefault="00317BE7">
      <w:pPr>
        <w:pStyle w:val="ConsPlusTitle"/>
        <w:jc w:val="center"/>
        <w:rPr>
          <w:rFonts w:ascii="Times New Roman" w:hAnsi="Times New Roman" w:cs="Times New Roman"/>
        </w:rPr>
      </w:pPr>
      <w:r w:rsidRPr="006B0E5D">
        <w:rPr>
          <w:rFonts w:ascii="Times New Roman" w:hAnsi="Times New Roman" w:cs="Times New Roman"/>
        </w:rPr>
        <w:t>ТЕХНОЛОГИЙ И МАССОВЫХ КОММУНИКАЦИЙ, ПРИ ЗАМЕЩЕНИИ КОТОРЫХ</w:t>
      </w:r>
    </w:p>
    <w:p w:rsidR="00317BE7" w:rsidRPr="006B0E5D" w:rsidRDefault="00317BE7">
      <w:pPr>
        <w:pStyle w:val="ConsPlusTitle"/>
        <w:jc w:val="center"/>
        <w:rPr>
          <w:rFonts w:ascii="Times New Roman" w:hAnsi="Times New Roman" w:cs="Times New Roman"/>
        </w:rPr>
      </w:pPr>
      <w:r w:rsidRPr="006B0E5D">
        <w:rPr>
          <w:rFonts w:ascii="Times New Roman" w:hAnsi="Times New Roman" w:cs="Times New Roman"/>
        </w:rPr>
        <w:t>ФЕДЕРАЛЬНЫМ ГОСУДАРСТВЕННЫМ ГРАЖДАНСКИМ СЛУЖАЩИМ</w:t>
      </w:r>
    </w:p>
    <w:p w:rsidR="00317BE7" w:rsidRPr="006B0E5D" w:rsidRDefault="00317BE7">
      <w:pPr>
        <w:pStyle w:val="ConsPlusTitle"/>
        <w:jc w:val="center"/>
        <w:rPr>
          <w:rFonts w:ascii="Times New Roman" w:hAnsi="Times New Roman" w:cs="Times New Roman"/>
        </w:rPr>
      </w:pPr>
      <w:r w:rsidRPr="006B0E5D">
        <w:rPr>
          <w:rFonts w:ascii="Times New Roman" w:hAnsi="Times New Roman" w:cs="Times New Roman"/>
        </w:rPr>
        <w:t>ЗАПРЕЩАЕТСЯ ОТКРЫВАТЬ И ИМЕТЬ СЧЕТА (ВКЛАДЫ), ХРАНИТЬ</w:t>
      </w:r>
    </w:p>
    <w:p w:rsidR="00317BE7" w:rsidRPr="006B0E5D" w:rsidRDefault="00317BE7">
      <w:pPr>
        <w:pStyle w:val="ConsPlusTitle"/>
        <w:jc w:val="center"/>
        <w:rPr>
          <w:rFonts w:ascii="Times New Roman" w:hAnsi="Times New Roman" w:cs="Times New Roman"/>
        </w:rPr>
      </w:pPr>
      <w:r w:rsidRPr="006B0E5D">
        <w:rPr>
          <w:rFonts w:ascii="Times New Roman" w:hAnsi="Times New Roman" w:cs="Times New Roman"/>
        </w:rPr>
        <w:t xml:space="preserve">НАЛИЧНЫЕ ДЕНЕЖНЫЕ СРЕДСТВА И ЦЕННОСТИ В </w:t>
      </w:r>
      <w:proofErr w:type="gramStart"/>
      <w:r w:rsidRPr="006B0E5D">
        <w:rPr>
          <w:rFonts w:ascii="Times New Roman" w:hAnsi="Times New Roman" w:cs="Times New Roman"/>
        </w:rPr>
        <w:t>ИНОСТРАННЫХ</w:t>
      </w:r>
      <w:proofErr w:type="gramEnd"/>
    </w:p>
    <w:p w:rsidR="00317BE7" w:rsidRPr="006B0E5D" w:rsidRDefault="00317BE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6B0E5D">
        <w:rPr>
          <w:rFonts w:ascii="Times New Roman" w:hAnsi="Times New Roman" w:cs="Times New Roman"/>
        </w:rPr>
        <w:t>БАНКАХ</w:t>
      </w:r>
      <w:proofErr w:type="gramEnd"/>
      <w:r w:rsidRPr="006B0E5D">
        <w:rPr>
          <w:rFonts w:ascii="Times New Roman" w:hAnsi="Times New Roman" w:cs="Times New Roman"/>
        </w:rPr>
        <w:t>, РАСПОЛОЖЕННЫХ ЗА ПРЕДЕЛАМИ ТЕРРИТОРИИ</w:t>
      </w:r>
    </w:p>
    <w:p w:rsidR="00317BE7" w:rsidRPr="006B0E5D" w:rsidRDefault="00317BE7">
      <w:pPr>
        <w:pStyle w:val="ConsPlusTitle"/>
        <w:jc w:val="center"/>
        <w:rPr>
          <w:rFonts w:ascii="Times New Roman" w:hAnsi="Times New Roman" w:cs="Times New Roman"/>
        </w:rPr>
      </w:pPr>
      <w:r w:rsidRPr="006B0E5D">
        <w:rPr>
          <w:rFonts w:ascii="Times New Roman" w:hAnsi="Times New Roman" w:cs="Times New Roman"/>
        </w:rPr>
        <w:t>РОССИЙСКОЙ ФЕДЕРАЦИИ, ВЛАДЕТЬ И (ИЛИ) ПОЛЬЗОВАТЬСЯ</w:t>
      </w:r>
    </w:p>
    <w:p w:rsidR="00317BE7" w:rsidRPr="006B0E5D" w:rsidRDefault="00317BE7">
      <w:pPr>
        <w:pStyle w:val="ConsPlusTitle"/>
        <w:jc w:val="center"/>
        <w:rPr>
          <w:rFonts w:ascii="Times New Roman" w:hAnsi="Times New Roman" w:cs="Times New Roman"/>
        </w:rPr>
      </w:pPr>
      <w:r w:rsidRPr="006B0E5D">
        <w:rPr>
          <w:rFonts w:ascii="Times New Roman" w:hAnsi="Times New Roman" w:cs="Times New Roman"/>
        </w:rPr>
        <w:t>ИНОСТРАННЫМИ ФИНАНСОВЫМИ ИНСТРУМЕНТАМИ</w:t>
      </w:r>
    </w:p>
    <w:p w:rsidR="00317BE7" w:rsidRPr="006B0E5D" w:rsidRDefault="00317BE7">
      <w:pPr>
        <w:pStyle w:val="ConsPlusNormal"/>
        <w:jc w:val="both"/>
        <w:rPr>
          <w:rFonts w:ascii="Times New Roman" w:hAnsi="Times New Roman" w:cs="Times New Roman"/>
        </w:rPr>
      </w:pPr>
    </w:p>
    <w:p w:rsidR="00317BE7" w:rsidRPr="006B0E5D" w:rsidRDefault="00317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B0E5D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6B0E5D">
          <w:rPr>
            <w:rFonts w:ascii="Times New Roman" w:hAnsi="Times New Roman" w:cs="Times New Roman"/>
          </w:rPr>
          <w:t>подпунктом "и" пункта 1 части 1 статьи 2</w:t>
        </w:r>
      </w:hyperlink>
      <w:r w:rsidRPr="006B0E5D">
        <w:rPr>
          <w:rFonts w:ascii="Times New Roman" w:hAnsi="Times New Roman" w:cs="Times New Roman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 ст</w:t>
      </w:r>
      <w:proofErr w:type="gramEnd"/>
      <w:r w:rsidRPr="006B0E5D">
        <w:rPr>
          <w:rFonts w:ascii="Times New Roman" w:hAnsi="Times New Roman" w:cs="Times New Roman"/>
        </w:rPr>
        <w:t xml:space="preserve">. </w:t>
      </w:r>
      <w:proofErr w:type="gramStart"/>
      <w:r w:rsidRPr="006B0E5D">
        <w:rPr>
          <w:rFonts w:ascii="Times New Roman" w:hAnsi="Times New Roman" w:cs="Times New Roman"/>
        </w:rPr>
        <w:t xml:space="preserve">2306; 2014, N 52 (ч. I), ст. 7542; 2015, N 45, ст. 6204; N 48 (ч. I), ст. 6720) и во исполнение </w:t>
      </w:r>
      <w:hyperlink r:id="rId5" w:history="1">
        <w:r w:rsidRPr="006B0E5D">
          <w:rPr>
            <w:rFonts w:ascii="Times New Roman" w:hAnsi="Times New Roman" w:cs="Times New Roman"/>
          </w:rPr>
          <w:t>пункта 1</w:t>
        </w:r>
      </w:hyperlink>
      <w:r w:rsidRPr="006B0E5D">
        <w:rPr>
          <w:rFonts w:ascii="Times New Roman" w:hAnsi="Times New Roman" w:cs="Times New Roman"/>
        </w:rPr>
        <w:t xml:space="preserve"> Указа Президента Российской Федерации от 8 марта 2015 г. N 120 "О некоторых вопросах противодействия коррупции" (Собрание законодательства Российской Федерации, 2015, N 10, ст. 1506; N 29 (ч. II), ст. 4477) приказываю:</w:t>
      </w:r>
      <w:proofErr w:type="gramEnd"/>
    </w:p>
    <w:p w:rsidR="00317BE7" w:rsidRPr="006B0E5D" w:rsidRDefault="00317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0E5D">
        <w:rPr>
          <w:rFonts w:ascii="Times New Roman" w:hAnsi="Times New Roman" w:cs="Times New Roman"/>
        </w:rPr>
        <w:t xml:space="preserve">1. </w:t>
      </w:r>
      <w:proofErr w:type="gramStart"/>
      <w:r w:rsidRPr="006B0E5D">
        <w:rPr>
          <w:rFonts w:ascii="Times New Roman" w:hAnsi="Times New Roman" w:cs="Times New Roman"/>
        </w:rPr>
        <w:t xml:space="preserve">Утвердить прилагаемый </w:t>
      </w:r>
      <w:hyperlink w:anchor="P43" w:history="1">
        <w:r w:rsidRPr="006B0E5D">
          <w:rPr>
            <w:rFonts w:ascii="Times New Roman" w:hAnsi="Times New Roman" w:cs="Times New Roman"/>
          </w:rPr>
          <w:t>Перечень</w:t>
        </w:r>
      </w:hyperlink>
      <w:r w:rsidRPr="006B0E5D">
        <w:rPr>
          <w:rFonts w:ascii="Times New Roman" w:hAnsi="Times New Roman" w:cs="Times New Roman"/>
        </w:rPr>
        <w:t xml:space="preserve"> должностей федеральной государственной гражданской службы Федеральной службы по надзору в сфере связи, информационных технологий и массовых коммуникаций, при замещении которых федеральным государственным гражданским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proofErr w:type="gramEnd"/>
    </w:p>
    <w:p w:rsidR="00317BE7" w:rsidRPr="006B0E5D" w:rsidRDefault="00317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0E5D">
        <w:rPr>
          <w:rFonts w:ascii="Times New Roman" w:hAnsi="Times New Roman" w:cs="Times New Roman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317BE7" w:rsidRPr="006B0E5D" w:rsidRDefault="00317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0E5D">
        <w:rPr>
          <w:rFonts w:ascii="Times New Roman" w:hAnsi="Times New Roman" w:cs="Times New Roman"/>
        </w:rPr>
        <w:t xml:space="preserve">3. </w:t>
      </w:r>
      <w:proofErr w:type="gramStart"/>
      <w:r w:rsidRPr="006B0E5D">
        <w:rPr>
          <w:rFonts w:ascii="Times New Roman" w:hAnsi="Times New Roman" w:cs="Times New Roman"/>
        </w:rPr>
        <w:t>Контроль за</w:t>
      </w:r>
      <w:proofErr w:type="gramEnd"/>
      <w:r w:rsidRPr="006B0E5D">
        <w:rPr>
          <w:rFonts w:ascii="Times New Roman" w:hAnsi="Times New Roman" w:cs="Times New Roman"/>
        </w:rPr>
        <w:t xml:space="preserve"> исполнением настоящего приказа оставляю за собой.</w:t>
      </w:r>
    </w:p>
    <w:p w:rsidR="00317BE7" w:rsidRPr="006B0E5D" w:rsidRDefault="00317BE7">
      <w:pPr>
        <w:pStyle w:val="ConsPlusNormal"/>
        <w:jc w:val="both"/>
        <w:rPr>
          <w:rFonts w:ascii="Times New Roman" w:hAnsi="Times New Roman" w:cs="Times New Roman"/>
        </w:rPr>
      </w:pPr>
    </w:p>
    <w:p w:rsidR="00317BE7" w:rsidRPr="006B0E5D" w:rsidRDefault="00317BE7">
      <w:pPr>
        <w:pStyle w:val="ConsPlusNormal"/>
        <w:jc w:val="right"/>
        <w:rPr>
          <w:rFonts w:ascii="Times New Roman" w:hAnsi="Times New Roman" w:cs="Times New Roman"/>
        </w:rPr>
      </w:pPr>
      <w:r w:rsidRPr="006B0E5D">
        <w:rPr>
          <w:rFonts w:ascii="Times New Roman" w:hAnsi="Times New Roman" w:cs="Times New Roman"/>
        </w:rPr>
        <w:t>Руководитель</w:t>
      </w:r>
    </w:p>
    <w:p w:rsidR="00317BE7" w:rsidRPr="006B0E5D" w:rsidRDefault="00317BE7">
      <w:pPr>
        <w:pStyle w:val="ConsPlusNormal"/>
        <w:jc w:val="right"/>
        <w:rPr>
          <w:rFonts w:ascii="Times New Roman" w:hAnsi="Times New Roman" w:cs="Times New Roman"/>
        </w:rPr>
      </w:pPr>
      <w:r w:rsidRPr="006B0E5D">
        <w:rPr>
          <w:rFonts w:ascii="Times New Roman" w:hAnsi="Times New Roman" w:cs="Times New Roman"/>
        </w:rPr>
        <w:t>А.А.ЖАРОВ</w:t>
      </w:r>
    </w:p>
    <w:p w:rsidR="00317BE7" w:rsidRPr="006B0E5D" w:rsidRDefault="00317BE7">
      <w:pPr>
        <w:pStyle w:val="ConsPlusNormal"/>
        <w:jc w:val="both"/>
        <w:rPr>
          <w:rFonts w:ascii="Times New Roman" w:hAnsi="Times New Roman" w:cs="Times New Roman"/>
        </w:rPr>
      </w:pPr>
    </w:p>
    <w:p w:rsidR="00317BE7" w:rsidRPr="006B0E5D" w:rsidRDefault="00317BE7">
      <w:pPr>
        <w:pStyle w:val="ConsPlusNormal"/>
        <w:jc w:val="both"/>
        <w:rPr>
          <w:rFonts w:ascii="Times New Roman" w:hAnsi="Times New Roman" w:cs="Times New Roman"/>
        </w:rPr>
      </w:pPr>
    </w:p>
    <w:p w:rsidR="00317BE7" w:rsidRPr="006B0E5D" w:rsidRDefault="00317BE7">
      <w:pPr>
        <w:pStyle w:val="ConsPlusNormal"/>
        <w:jc w:val="both"/>
        <w:rPr>
          <w:rFonts w:ascii="Times New Roman" w:hAnsi="Times New Roman" w:cs="Times New Roman"/>
        </w:rPr>
      </w:pPr>
    </w:p>
    <w:p w:rsidR="00317BE7" w:rsidRPr="006B0E5D" w:rsidRDefault="00317BE7">
      <w:pPr>
        <w:pStyle w:val="ConsPlusNormal"/>
        <w:jc w:val="both"/>
        <w:rPr>
          <w:rFonts w:ascii="Times New Roman" w:hAnsi="Times New Roman" w:cs="Times New Roman"/>
        </w:rPr>
      </w:pPr>
    </w:p>
    <w:p w:rsidR="00317BE7" w:rsidRPr="006B0E5D" w:rsidRDefault="00317BE7">
      <w:pPr>
        <w:pStyle w:val="ConsPlusNormal"/>
        <w:jc w:val="both"/>
        <w:rPr>
          <w:rFonts w:ascii="Times New Roman" w:hAnsi="Times New Roman" w:cs="Times New Roman"/>
        </w:rPr>
      </w:pPr>
    </w:p>
    <w:p w:rsidR="00317BE7" w:rsidRPr="006B0E5D" w:rsidRDefault="00317BE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B0E5D">
        <w:rPr>
          <w:rFonts w:ascii="Times New Roman" w:hAnsi="Times New Roman" w:cs="Times New Roman"/>
        </w:rPr>
        <w:t>Приложение</w:t>
      </w:r>
    </w:p>
    <w:p w:rsidR="00317BE7" w:rsidRPr="006B0E5D" w:rsidRDefault="00317BE7">
      <w:pPr>
        <w:pStyle w:val="ConsPlusNormal"/>
        <w:jc w:val="right"/>
        <w:rPr>
          <w:rFonts w:ascii="Times New Roman" w:hAnsi="Times New Roman" w:cs="Times New Roman"/>
        </w:rPr>
      </w:pPr>
      <w:r w:rsidRPr="006B0E5D">
        <w:rPr>
          <w:rFonts w:ascii="Times New Roman" w:hAnsi="Times New Roman" w:cs="Times New Roman"/>
        </w:rPr>
        <w:t>к приказу Федеральной службы</w:t>
      </w:r>
    </w:p>
    <w:p w:rsidR="00317BE7" w:rsidRPr="006B0E5D" w:rsidRDefault="00317BE7">
      <w:pPr>
        <w:pStyle w:val="ConsPlusNormal"/>
        <w:jc w:val="right"/>
        <w:rPr>
          <w:rFonts w:ascii="Times New Roman" w:hAnsi="Times New Roman" w:cs="Times New Roman"/>
        </w:rPr>
      </w:pPr>
      <w:r w:rsidRPr="006B0E5D">
        <w:rPr>
          <w:rFonts w:ascii="Times New Roman" w:hAnsi="Times New Roman" w:cs="Times New Roman"/>
        </w:rPr>
        <w:t>по надзору в сфере связи,</w:t>
      </w:r>
    </w:p>
    <w:p w:rsidR="00317BE7" w:rsidRPr="006B0E5D" w:rsidRDefault="00317BE7">
      <w:pPr>
        <w:pStyle w:val="ConsPlusNormal"/>
        <w:jc w:val="right"/>
        <w:rPr>
          <w:rFonts w:ascii="Times New Roman" w:hAnsi="Times New Roman" w:cs="Times New Roman"/>
        </w:rPr>
      </w:pPr>
      <w:r w:rsidRPr="006B0E5D">
        <w:rPr>
          <w:rFonts w:ascii="Times New Roman" w:hAnsi="Times New Roman" w:cs="Times New Roman"/>
        </w:rPr>
        <w:t>информационных технологий</w:t>
      </w:r>
    </w:p>
    <w:p w:rsidR="00317BE7" w:rsidRPr="006B0E5D" w:rsidRDefault="00317BE7">
      <w:pPr>
        <w:pStyle w:val="ConsPlusNormal"/>
        <w:jc w:val="right"/>
        <w:rPr>
          <w:rFonts w:ascii="Times New Roman" w:hAnsi="Times New Roman" w:cs="Times New Roman"/>
        </w:rPr>
      </w:pPr>
      <w:r w:rsidRPr="006B0E5D">
        <w:rPr>
          <w:rFonts w:ascii="Times New Roman" w:hAnsi="Times New Roman" w:cs="Times New Roman"/>
        </w:rPr>
        <w:t>и массовых коммуникаций</w:t>
      </w:r>
    </w:p>
    <w:p w:rsidR="00317BE7" w:rsidRPr="006B0E5D" w:rsidRDefault="00317BE7">
      <w:pPr>
        <w:pStyle w:val="ConsPlusNormal"/>
        <w:jc w:val="right"/>
        <w:rPr>
          <w:rFonts w:ascii="Times New Roman" w:hAnsi="Times New Roman" w:cs="Times New Roman"/>
        </w:rPr>
      </w:pPr>
      <w:r w:rsidRPr="006B0E5D">
        <w:rPr>
          <w:rFonts w:ascii="Times New Roman" w:hAnsi="Times New Roman" w:cs="Times New Roman"/>
        </w:rPr>
        <w:t>от 11.01.2016 N 2</w:t>
      </w:r>
    </w:p>
    <w:p w:rsidR="00317BE7" w:rsidRPr="006B0E5D" w:rsidRDefault="00317BE7">
      <w:pPr>
        <w:pStyle w:val="ConsPlusNormal"/>
        <w:jc w:val="both"/>
        <w:rPr>
          <w:rFonts w:ascii="Times New Roman" w:hAnsi="Times New Roman" w:cs="Times New Roman"/>
        </w:rPr>
      </w:pPr>
    </w:p>
    <w:p w:rsidR="00317BE7" w:rsidRPr="006B0E5D" w:rsidRDefault="00317BE7">
      <w:pPr>
        <w:pStyle w:val="ConsPlusTitle"/>
        <w:jc w:val="center"/>
        <w:rPr>
          <w:rFonts w:ascii="Times New Roman" w:hAnsi="Times New Roman" w:cs="Times New Roman"/>
        </w:rPr>
      </w:pPr>
      <w:bookmarkStart w:id="0" w:name="P43"/>
      <w:bookmarkEnd w:id="0"/>
      <w:r w:rsidRPr="006B0E5D">
        <w:rPr>
          <w:rFonts w:ascii="Times New Roman" w:hAnsi="Times New Roman" w:cs="Times New Roman"/>
        </w:rPr>
        <w:t>ПЕРЕЧЕНЬ</w:t>
      </w:r>
    </w:p>
    <w:p w:rsidR="00317BE7" w:rsidRPr="006B0E5D" w:rsidRDefault="00317BE7">
      <w:pPr>
        <w:pStyle w:val="ConsPlusTitle"/>
        <w:jc w:val="center"/>
        <w:rPr>
          <w:rFonts w:ascii="Times New Roman" w:hAnsi="Times New Roman" w:cs="Times New Roman"/>
        </w:rPr>
      </w:pPr>
      <w:r w:rsidRPr="006B0E5D">
        <w:rPr>
          <w:rFonts w:ascii="Times New Roman" w:hAnsi="Times New Roman" w:cs="Times New Roman"/>
        </w:rPr>
        <w:t>ДОЛЖНОСТЕЙ ФЕДЕРАЛЬНОЙ ГОСУДАРСТВЕННОЙ ГРАЖДАНСКОЙ СЛУЖБЫ</w:t>
      </w:r>
    </w:p>
    <w:p w:rsidR="00317BE7" w:rsidRPr="006B0E5D" w:rsidRDefault="00317BE7">
      <w:pPr>
        <w:pStyle w:val="ConsPlusTitle"/>
        <w:jc w:val="center"/>
        <w:rPr>
          <w:rFonts w:ascii="Times New Roman" w:hAnsi="Times New Roman" w:cs="Times New Roman"/>
        </w:rPr>
      </w:pPr>
      <w:r w:rsidRPr="006B0E5D">
        <w:rPr>
          <w:rFonts w:ascii="Times New Roman" w:hAnsi="Times New Roman" w:cs="Times New Roman"/>
        </w:rPr>
        <w:t xml:space="preserve">ФЕДЕРАЛЬНОЙ СЛУЖБЫ ПО НАДЗОРУ В СФЕРЕ СВЯЗИ, </w:t>
      </w:r>
      <w:proofErr w:type="gramStart"/>
      <w:r w:rsidRPr="006B0E5D">
        <w:rPr>
          <w:rFonts w:ascii="Times New Roman" w:hAnsi="Times New Roman" w:cs="Times New Roman"/>
        </w:rPr>
        <w:t>ИНФОРМАЦИОННЫХ</w:t>
      </w:r>
      <w:proofErr w:type="gramEnd"/>
    </w:p>
    <w:p w:rsidR="00317BE7" w:rsidRPr="006B0E5D" w:rsidRDefault="00317BE7">
      <w:pPr>
        <w:pStyle w:val="ConsPlusTitle"/>
        <w:jc w:val="center"/>
        <w:rPr>
          <w:rFonts w:ascii="Times New Roman" w:hAnsi="Times New Roman" w:cs="Times New Roman"/>
        </w:rPr>
      </w:pPr>
      <w:r w:rsidRPr="006B0E5D">
        <w:rPr>
          <w:rFonts w:ascii="Times New Roman" w:hAnsi="Times New Roman" w:cs="Times New Roman"/>
        </w:rPr>
        <w:t>ТЕХНОЛОГИЙ И МАССОВЫХ КОММУНИКАЦИЙ, ПРИ ЗАМЕЩЕНИИ КОТОРЫХ</w:t>
      </w:r>
    </w:p>
    <w:p w:rsidR="00317BE7" w:rsidRPr="006B0E5D" w:rsidRDefault="00317BE7">
      <w:pPr>
        <w:pStyle w:val="ConsPlusTitle"/>
        <w:jc w:val="center"/>
        <w:rPr>
          <w:rFonts w:ascii="Times New Roman" w:hAnsi="Times New Roman" w:cs="Times New Roman"/>
        </w:rPr>
      </w:pPr>
      <w:r w:rsidRPr="006B0E5D">
        <w:rPr>
          <w:rFonts w:ascii="Times New Roman" w:hAnsi="Times New Roman" w:cs="Times New Roman"/>
        </w:rPr>
        <w:t>ФЕДЕРАЛЬНЫМ ГОСУДАРСТВЕННЫМ ГРАЖДАНСКИМ СЛУЖАЩИМ</w:t>
      </w:r>
    </w:p>
    <w:p w:rsidR="00317BE7" w:rsidRPr="006B0E5D" w:rsidRDefault="00317BE7">
      <w:pPr>
        <w:pStyle w:val="ConsPlusTitle"/>
        <w:jc w:val="center"/>
        <w:rPr>
          <w:rFonts w:ascii="Times New Roman" w:hAnsi="Times New Roman" w:cs="Times New Roman"/>
        </w:rPr>
      </w:pPr>
      <w:r w:rsidRPr="006B0E5D">
        <w:rPr>
          <w:rFonts w:ascii="Times New Roman" w:hAnsi="Times New Roman" w:cs="Times New Roman"/>
        </w:rPr>
        <w:t>ЗАПРЕЩАЕТСЯ ОТКРЫВАТЬ И ИМЕТЬ СЧЕТА (ВКЛАДЫ), ХРАНИТЬ</w:t>
      </w:r>
    </w:p>
    <w:p w:rsidR="00317BE7" w:rsidRPr="006B0E5D" w:rsidRDefault="00317BE7">
      <w:pPr>
        <w:pStyle w:val="ConsPlusTitle"/>
        <w:jc w:val="center"/>
        <w:rPr>
          <w:rFonts w:ascii="Times New Roman" w:hAnsi="Times New Roman" w:cs="Times New Roman"/>
        </w:rPr>
      </w:pPr>
      <w:r w:rsidRPr="006B0E5D">
        <w:rPr>
          <w:rFonts w:ascii="Times New Roman" w:hAnsi="Times New Roman" w:cs="Times New Roman"/>
        </w:rPr>
        <w:t xml:space="preserve">НАЛИЧНЫЕ ДЕНЕЖНЫЕ СРЕДСТВА И ЦЕННОСТИ В </w:t>
      </w:r>
      <w:proofErr w:type="gramStart"/>
      <w:r w:rsidRPr="006B0E5D">
        <w:rPr>
          <w:rFonts w:ascii="Times New Roman" w:hAnsi="Times New Roman" w:cs="Times New Roman"/>
        </w:rPr>
        <w:t>ИНОСТРАННЫХ</w:t>
      </w:r>
      <w:proofErr w:type="gramEnd"/>
    </w:p>
    <w:p w:rsidR="00317BE7" w:rsidRPr="006B0E5D" w:rsidRDefault="00317BE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6B0E5D">
        <w:rPr>
          <w:rFonts w:ascii="Times New Roman" w:hAnsi="Times New Roman" w:cs="Times New Roman"/>
        </w:rPr>
        <w:t>БАНКАХ</w:t>
      </w:r>
      <w:proofErr w:type="gramEnd"/>
      <w:r w:rsidRPr="006B0E5D">
        <w:rPr>
          <w:rFonts w:ascii="Times New Roman" w:hAnsi="Times New Roman" w:cs="Times New Roman"/>
        </w:rPr>
        <w:t>, РАСПОЛОЖЕННЫХ ЗА ПРЕДЕЛАМИ ТЕРРИТОРИИ</w:t>
      </w:r>
    </w:p>
    <w:p w:rsidR="00317BE7" w:rsidRPr="006B0E5D" w:rsidRDefault="00317BE7">
      <w:pPr>
        <w:pStyle w:val="ConsPlusTitle"/>
        <w:jc w:val="center"/>
        <w:rPr>
          <w:rFonts w:ascii="Times New Roman" w:hAnsi="Times New Roman" w:cs="Times New Roman"/>
        </w:rPr>
      </w:pPr>
      <w:r w:rsidRPr="006B0E5D">
        <w:rPr>
          <w:rFonts w:ascii="Times New Roman" w:hAnsi="Times New Roman" w:cs="Times New Roman"/>
        </w:rPr>
        <w:t>РОССИЙСКОЙ ФЕДЕРАЦИИ, ВЛАДЕТЬ И (ИЛИ) ПОЛЬЗОВАТЬСЯ</w:t>
      </w:r>
    </w:p>
    <w:p w:rsidR="00317BE7" w:rsidRPr="006B0E5D" w:rsidRDefault="00317BE7">
      <w:pPr>
        <w:pStyle w:val="ConsPlusTitle"/>
        <w:jc w:val="center"/>
        <w:rPr>
          <w:rFonts w:ascii="Times New Roman" w:hAnsi="Times New Roman" w:cs="Times New Roman"/>
        </w:rPr>
      </w:pPr>
      <w:r w:rsidRPr="006B0E5D">
        <w:rPr>
          <w:rFonts w:ascii="Times New Roman" w:hAnsi="Times New Roman" w:cs="Times New Roman"/>
        </w:rPr>
        <w:t>ИНОСТРАННЫМИ ФИНАНСОВЫМИ ИНСТРУМЕНТАМИ</w:t>
      </w:r>
    </w:p>
    <w:p w:rsidR="00317BE7" w:rsidRPr="006B0E5D" w:rsidRDefault="00317BE7">
      <w:pPr>
        <w:pStyle w:val="ConsPlusNormal"/>
        <w:jc w:val="both"/>
        <w:rPr>
          <w:rFonts w:ascii="Times New Roman" w:hAnsi="Times New Roman" w:cs="Times New Roman"/>
        </w:rPr>
      </w:pPr>
    </w:p>
    <w:p w:rsidR="00317BE7" w:rsidRPr="006B0E5D" w:rsidRDefault="00317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0E5D">
        <w:rPr>
          <w:rFonts w:ascii="Times New Roman" w:hAnsi="Times New Roman" w:cs="Times New Roman"/>
        </w:rPr>
        <w:t>1. Руководитель</w:t>
      </w:r>
    </w:p>
    <w:p w:rsidR="00317BE7" w:rsidRPr="006B0E5D" w:rsidRDefault="00317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0E5D">
        <w:rPr>
          <w:rFonts w:ascii="Times New Roman" w:hAnsi="Times New Roman" w:cs="Times New Roman"/>
        </w:rPr>
        <w:t>2. Заместитель руководителя</w:t>
      </w:r>
    </w:p>
    <w:p w:rsidR="00317BE7" w:rsidRPr="006B0E5D" w:rsidRDefault="00317BE7">
      <w:pPr>
        <w:pStyle w:val="ConsPlusNormal"/>
        <w:jc w:val="both"/>
        <w:rPr>
          <w:rFonts w:ascii="Times New Roman" w:hAnsi="Times New Roman" w:cs="Times New Roman"/>
        </w:rPr>
      </w:pPr>
    </w:p>
    <w:p w:rsidR="00317BE7" w:rsidRPr="006B0E5D" w:rsidRDefault="00317BE7">
      <w:pPr>
        <w:pStyle w:val="ConsPlusNormal"/>
        <w:jc w:val="both"/>
        <w:rPr>
          <w:rFonts w:ascii="Times New Roman" w:hAnsi="Times New Roman" w:cs="Times New Roman"/>
        </w:rPr>
      </w:pPr>
    </w:p>
    <w:p w:rsidR="00317BE7" w:rsidRPr="006B0E5D" w:rsidRDefault="00317BE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E7B48" w:rsidRPr="006B0E5D" w:rsidRDefault="00AE7B48">
      <w:pPr>
        <w:rPr>
          <w:rFonts w:ascii="Times New Roman" w:hAnsi="Times New Roman" w:cs="Times New Roman"/>
        </w:rPr>
      </w:pPr>
    </w:p>
    <w:sectPr w:rsidR="00AE7B48" w:rsidRPr="006B0E5D" w:rsidSect="0059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17BE7"/>
    <w:rsid w:val="00065DFF"/>
    <w:rsid w:val="000A6555"/>
    <w:rsid w:val="00145C04"/>
    <w:rsid w:val="00182031"/>
    <w:rsid w:val="00203E18"/>
    <w:rsid w:val="00225BCE"/>
    <w:rsid w:val="00241ED1"/>
    <w:rsid w:val="002F7B00"/>
    <w:rsid w:val="00317BE7"/>
    <w:rsid w:val="00402D80"/>
    <w:rsid w:val="0043040B"/>
    <w:rsid w:val="004326BE"/>
    <w:rsid w:val="00455729"/>
    <w:rsid w:val="00575BFD"/>
    <w:rsid w:val="005937F4"/>
    <w:rsid w:val="005C3F3F"/>
    <w:rsid w:val="005F0CF5"/>
    <w:rsid w:val="006B0E5D"/>
    <w:rsid w:val="006F5CC4"/>
    <w:rsid w:val="00735C15"/>
    <w:rsid w:val="007C5C63"/>
    <w:rsid w:val="00822194"/>
    <w:rsid w:val="00830249"/>
    <w:rsid w:val="008871B2"/>
    <w:rsid w:val="008A0EEA"/>
    <w:rsid w:val="008A5290"/>
    <w:rsid w:val="008C6A40"/>
    <w:rsid w:val="0091341A"/>
    <w:rsid w:val="009D4920"/>
    <w:rsid w:val="00A361F4"/>
    <w:rsid w:val="00AE7B48"/>
    <w:rsid w:val="00B2472C"/>
    <w:rsid w:val="00B6375D"/>
    <w:rsid w:val="00BD0B69"/>
    <w:rsid w:val="00BE2308"/>
    <w:rsid w:val="00BF1818"/>
    <w:rsid w:val="00C0402C"/>
    <w:rsid w:val="00C041BC"/>
    <w:rsid w:val="00CB2C7A"/>
    <w:rsid w:val="00D1743B"/>
    <w:rsid w:val="00DC6EC8"/>
    <w:rsid w:val="00E01B81"/>
    <w:rsid w:val="00F16990"/>
    <w:rsid w:val="00F2081A"/>
    <w:rsid w:val="00F36752"/>
    <w:rsid w:val="00F453E3"/>
    <w:rsid w:val="00FB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7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7B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049373273143B4DFB3F7F018A8794C6E31D6681DE3EA92FF051E9E69DEF2A9F5893AD00A1E5BE2C9D74324CF38C8775D165215A02C32EEF2nBH" TargetMode="External"/><Relationship Id="rId4" Type="http://schemas.openxmlformats.org/officeDocument/2006/relationships/hyperlink" Target="consultantplus://offline/ref=BC049373273143B4DFB3F7F018A8794C6C38D26E18E7EA92FF051E9E69DEF2A9F5893AD00A1E5BE4C6D74324CF38C8775D165215A02C32EEF2n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Андрякова</dc:creator>
  <cp:lastModifiedBy>Андрякова</cp:lastModifiedBy>
  <cp:revision>2</cp:revision>
  <dcterms:created xsi:type="dcterms:W3CDTF">2020-12-09T07:39:00Z</dcterms:created>
  <dcterms:modified xsi:type="dcterms:W3CDTF">2020-12-09T07:59:00Z</dcterms:modified>
</cp:coreProperties>
</file>