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B6" w:rsidRPr="00177A5F" w:rsidRDefault="004266B6" w:rsidP="00177A5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7A5F">
        <w:rPr>
          <w:rFonts w:ascii="Times New Roman" w:hAnsi="Times New Roman" w:cs="Times New Roman"/>
          <w:b/>
          <w:sz w:val="28"/>
        </w:rPr>
        <w:t xml:space="preserve">Информация о </w:t>
      </w:r>
      <w:r w:rsidR="00A25840" w:rsidRPr="00177A5F">
        <w:rPr>
          <w:rFonts w:ascii="Times New Roman" w:hAnsi="Times New Roman"/>
          <w:b/>
          <w:sz w:val="28"/>
        </w:rPr>
        <w:t xml:space="preserve">проведённом </w:t>
      </w:r>
      <w:r w:rsidRPr="00177A5F">
        <w:rPr>
          <w:rFonts w:ascii="Times New Roman" w:hAnsi="Times New Roman" w:cs="Times New Roman"/>
          <w:b/>
          <w:sz w:val="28"/>
        </w:rPr>
        <w:t xml:space="preserve">заседании Комиссии </w:t>
      </w:r>
      <w:r w:rsidR="00177A5F" w:rsidRPr="00177A5F">
        <w:rPr>
          <w:rFonts w:ascii="Times New Roman" w:hAnsi="Times New Roman" w:cs="Times New Roman"/>
          <w:b/>
          <w:sz w:val="28"/>
        </w:rPr>
        <w:t>25</w:t>
      </w:r>
      <w:r w:rsidRPr="00177A5F">
        <w:rPr>
          <w:rFonts w:ascii="Times New Roman" w:hAnsi="Times New Roman" w:cs="Times New Roman"/>
          <w:b/>
          <w:sz w:val="28"/>
        </w:rPr>
        <w:t>.</w:t>
      </w:r>
      <w:r w:rsidR="00177A5F" w:rsidRPr="00177A5F">
        <w:rPr>
          <w:rFonts w:ascii="Times New Roman" w:hAnsi="Times New Roman" w:cs="Times New Roman"/>
          <w:b/>
          <w:sz w:val="28"/>
        </w:rPr>
        <w:t>11</w:t>
      </w:r>
      <w:r w:rsidRPr="00177A5F">
        <w:rPr>
          <w:rFonts w:ascii="Times New Roman" w:hAnsi="Times New Roman" w:cs="Times New Roman"/>
          <w:b/>
          <w:sz w:val="28"/>
        </w:rPr>
        <w:t>.</w:t>
      </w:r>
      <w:r w:rsidRPr="00177A5F">
        <w:rPr>
          <w:rFonts w:ascii="Times New Roman" w:hAnsi="Times New Roman" w:cs="Times New Roman"/>
          <w:b/>
          <w:sz w:val="28"/>
          <w:szCs w:val="28"/>
        </w:rPr>
        <w:t>202</w:t>
      </w:r>
      <w:r w:rsidR="00177A5F" w:rsidRPr="00177A5F">
        <w:rPr>
          <w:rFonts w:ascii="Times New Roman" w:hAnsi="Times New Roman" w:cs="Times New Roman"/>
          <w:b/>
          <w:sz w:val="28"/>
          <w:szCs w:val="28"/>
        </w:rPr>
        <w:t>2</w:t>
      </w:r>
    </w:p>
    <w:p w:rsidR="004266B6" w:rsidRPr="00177A5F" w:rsidRDefault="004266B6" w:rsidP="00426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6B6" w:rsidRPr="004266B6" w:rsidRDefault="00177A5F" w:rsidP="00177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7A5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77A5F">
        <w:rPr>
          <w:rFonts w:ascii="Times New Roman" w:hAnsi="Times New Roman" w:cs="Times New Roman"/>
          <w:sz w:val="28"/>
          <w:szCs w:val="28"/>
        </w:rPr>
        <w:t>2022</w:t>
      </w:r>
      <w:r w:rsidR="004266B6" w:rsidRPr="00177A5F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4266B6" w:rsidRPr="004266B6">
        <w:rPr>
          <w:rFonts w:ascii="Times New Roman" w:hAnsi="Times New Roman" w:cs="Times New Roman"/>
          <w:sz w:val="28"/>
          <w:szCs w:val="28"/>
        </w:rPr>
        <w:t xml:space="preserve"> заседание Комиссии по соблюдению требований к служебному поведению федеральных государственных гражданских служащих Управления Роскомнадзора по Архангельской области и Ненецкому автономному округу и урегулированию конфликта интересов </w:t>
      </w:r>
      <w:r w:rsidR="004266B6" w:rsidRPr="004266B6">
        <w:rPr>
          <w:rFonts w:ascii="Times New Roman" w:hAnsi="Times New Roman" w:cs="Times New Roman"/>
          <w:bCs/>
          <w:sz w:val="28"/>
          <w:szCs w:val="28"/>
        </w:rPr>
        <w:t xml:space="preserve">(далее - Комиссия). </w:t>
      </w:r>
      <w:r w:rsidR="004266B6" w:rsidRPr="0042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6B6" w:rsidRPr="004266B6" w:rsidRDefault="004266B6" w:rsidP="00177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66B6"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177A5F">
        <w:rPr>
          <w:rFonts w:ascii="Times New Roman" w:hAnsi="Times New Roman" w:cs="Times New Roman"/>
          <w:sz w:val="28"/>
          <w:szCs w:val="28"/>
        </w:rPr>
        <w:t>ы</w:t>
      </w:r>
      <w:r w:rsidRPr="004266B6"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177A5F">
        <w:rPr>
          <w:rFonts w:ascii="Times New Roman" w:hAnsi="Times New Roman" w:cs="Times New Roman"/>
          <w:sz w:val="28"/>
          <w:szCs w:val="28"/>
        </w:rPr>
        <w:t>ы</w:t>
      </w:r>
      <w:r w:rsidRPr="004266B6">
        <w:rPr>
          <w:rFonts w:ascii="Times New Roman" w:hAnsi="Times New Roman" w:cs="Times New Roman"/>
          <w:sz w:val="28"/>
          <w:szCs w:val="28"/>
        </w:rPr>
        <w:t>:</w:t>
      </w:r>
    </w:p>
    <w:p w:rsidR="00177A5F" w:rsidRDefault="00177A5F" w:rsidP="00177A5F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Pr="00894019">
        <w:rPr>
          <w:sz w:val="28"/>
          <w:szCs w:val="28"/>
        </w:rPr>
        <w:t>Рассмотрение мер по предупреждению коррупции, в т.ч. реализации ведомственного антикоррупционного плана</w:t>
      </w:r>
      <w:r>
        <w:rPr>
          <w:sz w:val="28"/>
          <w:szCs w:val="28"/>
        </w:rPr>
        <w:t>.</w:t>
      </w:r>
    </w:p>
    <w:p w:rsidR="00177A5F" w:rsidRDefault="00177A5F" w:rsidP="00177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B6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</w:p>
    <w:p w:rsidR="00177A5F" w:rsidRPr="00E02CF1" w:rsidRDefault="00177A5F" w:rsidP="0017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2CF1">
        <w:rPr>
          <w:rFonts w:ascii="Times New Roman" w:hAnsi="Times New Roman"/>
          <w:sz w:val="28"/>
          <w:szCs w:val="28"/>
        </w:rPr>
        <w:t xml:space="preserve">родолжить проведение мероприятий по противодействию коррупции в Управлении в соответствии с Планом противодействия коррупции Управления и Планом работы Комиссии. </w:t>
      </w:r>
    </w:p>
    <w:p w:rsidR="00177A5F" w:rsidRPr="00177A5F" w:rsidRDefault="00177A5F" w:rsidP="00177A5F">
      <w:pPr>
        <w:pStyle w:val="a3"/>
        <w:adjustRightInd w:val="0"/>
        <w:ind w:left="0" w:firstLine="709"/>
        <w:jc w:val="both"/>
        <w:outlineLvl w:val="0"/>
        <w:rPr>
          <w:sz w:val="16"/>
          <w:szCs w:val="16"/>
        </w:rPr>
      </w:pPr>
    </w:p>
    <w:p w:rsidR="00177A5F" w:rsidRDefault="00177A5F" w:rsidP="00177A5F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2. </w:t>
      </w:r>
      <w:r w:rsidRPr="00894019">
        <w:rPr>
          <w:sz w:val="28"/>
        </w:rPr>
        <w:t>Оценка коррупционных рисков, возникающих при реализации Управлением функций в сфере информационных технологий, связи и массовых коммуникаций</w:t>
      </w:r>
      <w:r>
        <w:rPr>
          <w:sz w:val="28"/>
        </w:rPr>
        <w:t xml:space="preserve">. </w:t>
      </w:r>
    </w:p>
    <w:p w:rsidR="00177A5F" w:rsidRDefault="00177A5F" w:rsidP="00177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B6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</w:p>
    <w:p w:rsidR="00177A5F" w:rsidRPr="00E44955" w:rsidRDefault="00177A5F" w:rsidP="00177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4955">
        <w:rPr>
          <w:rFonts w:ascii="Times New Roman" w:hAnsi="Times New Roman"/>
          <w:sz w:val="28"/>
          <w:szCs w:val="28"/>
        </w:rPr>
        <w:t>В</w:t>
      </w:r>
      <w:r w:rsidRPr="00E44955">
        <w:rPr>
          <w:rFonts w:ascii="Times New Roman" w:eastAsia="Times New Roman" w:hAnsi="Times New Roman"/>
          <w:sz w:val="28"/>
          <w:szCs w:val="28"/>
        </w:rPr>
        <w:t xml:space="preserve"> связи с отсутствием предложений структурных подразделений Управления по изменению перечня коррупционно-опасных функций оставить без изменений Перечень коррупционно-опасных функций Управления, одоб</w:t>
      </w:r>
      <w:r>
        <w:rPr>
          <w:rFonts w:ascii="Times New Roman" w:eastAsia="Times New Roman" w:hAnsi="Times New Roman"/>
          <w:sz w:val="28"/>
          <w:szCs w:val="28"/>
        </w:rPr>
        <w:t>ренный на заседании Комиссии 20.12.</w:t>
      </w:r>
      <w:r w:rsidRPr="00E44955">
        <w:rPr>
          <w:rFonts w:ascii="Times New Roman" w:eastAsia="Times New Roman" w:hAnsi="Times New Roman"/>
          <w:sz w:val="28"/>
          <w:szCs w:val="28"/>
        </w:rPr>
        <w:t>2019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77A5F" w:rsidRPr="00177A5F" w:rsidRDefault="00177A5F" w:rsidP="00177A5F">
      <w:pPr>
        <w:pStyle w:val="a3"/>
        <w:adjustRightInd w:val="0"/>
        <w:ind w:left="0" w:firstLine="709"/>
        <w:jc w:val="both"/>
        <w:outlineLvl w:val="0"/>
        <w:rPr>
          <w:sz w:val="16"/>
          <w:szCs w:val="16"/>
        </w:rPr>
      </w:pPr>
    </w:p>
    <w:p w:rsidR="00177A5F" w:rsidRPr="00177A5F" w:rsidRDefault="00177A5F" w:rsidP="00177A5F">
      <w:pPr>
        <w:pStyle w:val="a6"/>
        <w:spacing w:before="0" w:beforeAutospacing="0" w:after="0" w:afterAutospacing="0"/>
        <w:ind w:firstLine="709"/>
        <w:jc w:val="both"/>
        <w:rPr>
          <w:rStyle w:val="a7"/>
          <w:rFonts w:eastAsia="Calibri"/>
          <w:sz w:val="28"/>
          <w:szCs w:val="20"/>
        </w:rPr>
      </w:pPr>
      <w:r w:rsidRPr="00177A5F">
        <w:rPr>
          <w:sz w:val="28"/>
          <w:szCs w:val="28"/>
        </w:rPr>
        <w:t>3. Обсуждение изменений в Перечень должностей федеральной государственно</w:t>
      </w:r>
      <w:r w:rsidR="00304A52">
        <w:rPr>
          <w:sz w:val="28"/>
          <w:szCs w:val="28"/>
        </w:rPr>
        <w:t>й гражданской службы Управления, п</w:t>
      </w:r>
      <w:r w:rsidRPr="00177A5F">
        <w:rPr>
          <w:sz w:val="28"/>
          <w:szCs w:val="28"/>
        </w:rPr>
        <w:t>ри замещении которых федеральные государственные гражданские служащие обязаны представлять сведения о своих доходах, об</w:t>
      </w:r>
      <w:r>
        <w:rPr>
          <w:sz w:val="28"/>
          <w:szCs w:val="28"/>
        </w:rPr>
        <w:t> </w:t>
      </w:r>
      <w:r w:rsidRPr="00177A5F">
        <w:rPr>
          <w:sz w:val="28"/>
          <w:szCs w:val="28"/>
        </w:rPr>
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сотрудников, замещающих данные должности, в связи с произошедшими штатными изменениями </w:t>
      </w:r>
      <w:r w:rsidR="00304A52">
        <w:rPr>
          <w:sz w:val="28"/>
          <w:szCs w:val="28"/>
        </w:rPr>
        <w:t>в</w:t>
      </w:r>
      <w:r w:rsidRPr="00177A5F">
        <w:rPr>
          <w:sz w:val="28"/>
          <w:szCs w:val="28"/>
        </w:rPr>
        <w:t xml:space="preserve"> 2022 год.</w:t>
      </w:r>
    </w:p>
    <w:p w:rsidR="004266B6" w:rsidRDefault="004266B6" w:rsidP="00177A5F">
      <w:pPr>
        <w:pStyle w:val="a3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266B6">
        <w:rPr>
          <w:sz w:val="28"/>
          <w:szCs w:val="28"/>
        </w:rPr>
        <w:t xml:space="preserve">Принято решение: </w:t>
      </w:r>
    </w:p>
    <w:p w:rsidR="00177A5F" w:rsidRPr="00FB3FAB" w:rsidRDefault="00177A5F" w:rsidP="00177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FAB">
        <w:rPr>
          <w:rFonts w:ascii="Times New Roman" w:hAnsi="Times New Roman"/>
          <w:sz w:val="28"/>
          <w:szCs w:val="28"/>
        </w:rPr>
        <w:t xml:space="preserve">Одобрить </w:t>
      </w:r>
      <w:r w:rsidRPr="0059796E">
        <w:rPr>
          <w:rFonts w:ascii="Times New Roman" w:hAnsi="Times New Roman"/>
          <w:sz w:val="28"/>
          <w:szCs w:val="28"/>
        </w:rPr>
        <w:t>внесение изменений по должностям</w:t>
      </w:r>
      <w:r w:rsidR="00A56568">
        <w:rPr>
          <w:rFonts w:ascii="Times New Roman" w:hAnsi="Times New Roman"/>
          <w:sz w:val="28"/>
          <w:szCs w:val="28"/>
        </w:rPr>
        <w:t xml:space="preserve"> </w:t>
      </w:r>
      <w:r w:rsidRPr="00A56568">
        <w:rPr>
          <w:rFonts w:ascii="Times New Roman" w:hAnsi="Times New Roman"/>
          <w:sz w:val="28"/>
          <w:szCs w:val="28"/>
        </w:rPr>
        <w:t>в</w:t>
      </w:r>
      <w:r w:rsidRPr="006933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3FAB">
        <w:rPr>
          <w:rFonts w:ascii="Times New Roman" w:hAnsi="Times New Roman"/>
          <w:sz w:val="28"/>
          <w:szCs w:val="28"/>
        </w:rPr>
        <w:t>Перечень должностей федеральной государственной гражданской службы Управления Роскомнадзора по Архангельской области и Ненецкому автономному округу,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r w:rsidR="00304A52">
        <w:rPr>
          <w:rFonts w:ascii="Times New Roman" w:hAnsi="Times New Roman"/>
          <w:sz w:val="28"/>
          <w:szCs w:val="28"/>
        </w:rPr>
        <w:t> </w:t>
      </w:r>
      <w:r w:rsidRPr="00FB3FAB">
        <w:rPr>
          <w:rFonts w:ascii="Times New Roman" w:hAnsi="Times New Roman"/>
          <w:sz w:val="28"/>
          <w:szCs w:val="28"/>
        </w:rPr>
        <w:t xml:space="preserve">имуществе и обязательствах имущественного характера своих супруги (супруга) и несовершеннолетних детей с указанием гражданских служащих, замещающих данные должности государственной гражданской службы.  </w:t>
      </w:r>
    </w:p>
    <w:p w:rsidR="004266B6" w:rsidRDefault="004266B6" w:rsidP="00177A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B6">
        <w:rPr>
          <w:rFonts w:ascii="Times New Roman" w:hAnsi="Times New Roman" w:cs="Times New Roman"/>
          <w:sz w:val="28"/>
          <w:szCs w:val="28"/>
        </w:rPr>
        <w:tab/>
      </w:r>
    </w:p>
    <w:p w:rsidR="004266B6" w:rsidRPr="004266B6" w:rsidRDefault="004266B6" w:rsidP="00177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B6"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           В.Ю. Грызов</w:t>
      </w:r>
    </w:p>
    <w:p w:rsidR="00EF1FD9" w:rsidRDefault="00EF1FD9" w:rsidP="00177A5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EF1FD9" w:rsidSect="00177A5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66B6"/>
    <w:rsid w:val="00065159"/>
    <w:rsid w:val="00116A17"/>
    <w:rsid w:val="00177A5F"/>
    <w:rsid w:val="001B012F"/>
    <w:rsid w:val="00250D26"/>
    <w:rsid w:val="00304A52"/>
    <w:rsid w:val="004266B6"/>
    <w:rsid w:val="005C7BF2"/>
    <w:rsid w:val="00862491"/>
    <w:rsid w:val="00966914"/>
    <w:rsid w:val="00A25840"/>
    <w:rsid w:val="00A56568"/>
    <w:rsid w:val="00AC73A3"/>
    <w:rsid w:val="00B47186"/>
    <w:rsid w:val="00E80802"/>
    <w:rsid w:val="00EF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Plain Text"/>
    <w:basedOn w:val="a"/>
    <w:link w:val="a5"/>
    <w:uiPriority w:val="99"/>
    <w:unhideWhenUsed/>
    <w:rsid w:val="0096691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966914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Normal (Web)"/>
    <w:basedOn w:val="a"/>
    <w:uiPriority w:val="99"/>
    <w:unhideWhenUsed/>
    <w:rsid w:val="0017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77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gryzov</dc:creator>
  <cp:lastModifiedBy>gryzov</cp:lastModifiedBy>
  <cp:revision>6</cp:revision>
  <cp:lastPrinted>2022-11-22T13:52:00Z</cp:lastPrinted>
  <dcterms:created xsi:type="dcterms:W3CDTF">2022-11-21T13:22:00Z</dcterms:created>
  <dcterms:modified xsi:type="dcterms:W3CDTF">2022-11-28T11:04:00Z</dcterms:modified>
</cp:coreProperties>
</file>