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86D0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17.02.2020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6535D" w:rsidR="00A86D0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</w:t>
      </w:r>
      <w:r w:rsidR="0026303C">
        <w:rPr>
          <w:rFonts w:cs="Times New Roman" w:hAnsi="Times New Roman" w:ascii="Times New Roman"/>
          <w:b/>
          <w:sz w:val="28"/>
          <w:szCs w:val="28"/>
        </w:rPr>
        <w:t xml:space="preserve">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="0026303C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26303C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признанием утраты силы регистрации СМИ</w:t>
      </w:r>
      <w:r w:rsidR="0026303C">
        <w:rPr>
          <w:rFonts w:cs="Times New Roman" w:hAnsi="Times New Roman" w:ascii="Times New Roman"/>
          <w:sz w:val="28"/>
          <w:szCs w:val="28"/>
        </w:rPr>
        <w:t xml:space="preserve"> газеты «Полезная» (</w:t>
      </w:r>
      <w:r w:rsidR="00BF2023" w:rsidRPr="00BF2023">
        <w:rPr>
          <w:rFonts w:cs="Times New Roman" w:hAnsi="Times New Roman" w:ascii="Times New Roman"/>
          <w:sz w:val="28"/>
          <w:szCs w:val="28"/>
        </w:rPr>
        <w:t xml:space="preserve">ПИ № 77 </w:t>
      </w:r>
      <w:r w:rsidR="00BF2023">
        <w:rPr>
          <w:rFonts w:cs="Times New Roman" w:hAnsi="Times New Roman" w:ascii="Times New Roman"/>
          <w:sz w:val="28"/>
          <w:szCs w:val="28"/>
        </w:rPr>
        <w:t>–</w:t>
      </w:r>
      <w:r w:rsidR="00BF2023" w:rsidRPr="00BF2023">
        <w:rPr>
          <w:rFonts w:cs="Times New Roman" w:hAnsi="Times New Roman" w:ascii="Times New Roman"/>
          <w:sz w:val="28"/>
          <w:szCs w:val="28"/>
        </w:rPr>
        <w:t xml:space="preserve"> 12680</w:t>
      </w:r>
      <w:r w:rsidR="00BF2023">
        <w:rPr>
          <w:rFonts w:cs="Times New Roman" w:hAnsi="Times New Roman" w:ascii="Times New Roman"/>
          <w:sz w:val="28"/>
          <w:szCs w:val="28"/>
        </w:rPr>
        <w:t xml:space="preserve"> от </w:t>
      </w:r>
      <w:r w:rsidR="00BF2023" w:rsidRPr="00BF2023">
        <w:rPr>
          <w:rFonts w:cs="Times New Roman" w:hAnsi="Times New Roman" w:ascii="Times New Roman"/>
          <w:sz w:val="28"/>
          <w:szCs w:val="28"/>
        </w:rPr>
        <w:t>14.05.2002</w:t>
      </w:r>
      <w:r w:rsidR="00BF2023">
        <w:rPr>
          <w:rFonts w:cs="Times New Roman" w:hAnsi="Times New Roman" w:ascii="Times New Roman"/>
          <w:sz w:val="28"/>
          <w:szCs w:val="28"/>
        </w:rPr>
        <w:t xml:space="preserve">)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796562">
        <w:rPr>
          <w:rFonts w:cs="Times New Roman" w:hAnsi="Times New Roman" w:ascii="Times New Roman"/>
          <w:sz w:val="28"/>
          <w:szCs w:val="28"/>
        </w:rPr>
        <w:t xml:space="preserve">газеты «Полезная»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796562">
        <w:rPr>
          <w:rFonts w:cs="Times New Roman" w:hAnsi="Times New Roman" w:ascii="Times New Roman"/>
          <w:sz w:val="28"/>
          <w:szCs w:val="28"/>
        </w:rPr>
        <w:t>контроля (надзора) в сфере связи (Сотников В.А.) в течение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</w:t>
      </w:r>
      <w:r w:rsidR="00122D39">
        <w:rPr>
          <w:rFonts w:cs="Times New Roman" w:hAnsi="Times New Roman" w:ascii="Times New Roman"/>
          <w:sz w:val="28"/>
          <w:szCs w:val="28"/>
        </w:rPr>
        <w:t xml:space="preserve">ходимые изменения </w:t>
      </w:r>
      <w:r>
        <w:rPr>
          <w:rFonts w:cs="Times New Roman" w:hAnsi="Times New Roman" w:ascii="Times New Roman"/>
          <w:sz w:val="28"/>
          <w:szCs w:val="28"/>
        </w:rPr>
        <w:t>в План деятельности 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="00122D3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="00122D3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</w:t>
      </w:r>
      <w:r w:rsidR="00122D39">
        <w:rPr>
          <w:rFonts w:cs="Times New Roman" w:hAnsi="Times New Roman" w:ascii="Times New Roman"/>
          <w:sz w:val="28"/>
          <w:szCs w:val="28"/>
        </w:rPr>
        <w:t>а интернет-странице Управления</w:t>
      </w:r>
      <w:r>
        <w:rPr>
          <w:rFonts w:cs="Times New Roman" w:hAnsi="Times New Roman" w:ascii="Times New Roman"/>
          <w:sz w:val="28"/>
          <w:szCs w:val="28"/>
        </w:rPr>
        <w:t>:</w:t>
      </w:r>
      <w:r w:rsidR="00D2435B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29.rkn.gov.ru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D2435B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6535D" w:rsidR="00A86D0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56535D" w:rsidR="00A86D0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А.Н. Колодкин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1d5ba23576d24d00000000329920003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Колодкин Александр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24.12.2019 по 24.12.2020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56535D" w:rsidP="00AE17C7" w:rsidR="0056535D">
      <w:pPr>
        <w:spacing w:lineRule="auto" w:line="240" w:after="0"/>
      </w:pPr>
      <w:r>
        <w:separator/>
      </w:r>
    </w:p>
  </w:endnote>
  <w:endnote w:id="1" w:type="continuationSeparator">
    <w:p w:rsidRDefault="0056535D" w:rsidP="00AE17C7" w:rsidR="0056535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Крехалев Алексей Витальевич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26303C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(8182) 608044 доб. 202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56535D" w:rsidP="00AE17C7" w:rsidR="0056535D">
      <w:pPr>
        <w:spacing w:lineRule="auto" w:line="240" w:after="0"/>
      </w:pPr>
      <w:r>
        <w:separator/>
      </w:r>
    </w:p>
  </w:footnote>
  <w:footnote w:id="1" w:type="continuationSeparator">
    <w:p w:rsidRDefault="0056535D" w:rsidP="00AE17C7" w:rsidR="0056535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A86D08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6303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22D39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303C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6535D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96562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86D08"/>
    <w:rsid w:val="00A94D6A"/>
    <w:rsid w:val="00AE17C7"/>
    <w:rsid w:val="00B013F0"/>
    <w:rsid w:val="00B01719"/>
    <w:rsid w:val="00B21453"/>
    <w:rsid w:val="00BB0980"/>
    <w:rsid w:val="00BC5D3D"/>
    <w:rsid w:val="00BF2023"/>
    <w:rsid w:val="00C36C63"/>
    <w:rsid w:val="00CF104B"/>
    <w:rsid w:val="00D01255"/>
    <w:rsid w:val="00D2435B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D6D8C" w:rsidP="004D6D8C" w:rsidR="00475A69">
          <w:pPr>
            <w:pStyle w:val="228D2E709AF042A7961EE03A0FF3FCBA18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D6D8C" w:rsidP="004D6D8C" w:rsidR="00475A69">
          <w:pPr>
            <w:pStyle w:val="61AE855B5C224E73AFC1FC2B9B56F8E818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16B99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816B99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D6D8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EDCC40E-6D97-44E6-BC2A-0D95ABC052B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191</properties:Words>
  <properties:Characters>1091</properties:Characters>
  <properties:Lines>9</properties:Lines>
  <properties:Paragraphs>2</properties:Paragraphs>
  <properties:TotalTime>185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1280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2020-02-17T07:46:00Z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