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47" w:rsidRDefault="00911E47" w:rsidP="00911E4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Отчет об итогах работы с обращениями граждан </w:t>
      </w:r>
    </w:p>
    <w:p w:rsidR="00911E47" w:rsidRPr="00A52EE9" w:rsidRDefault="00911E47" w:rsidP="00911E47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>в Управлении Роскомнадзора по Архангельской области и Ненецком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автономном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 за 2022 год</w:t>
      </w:r>
    </w:p>
    <w:p w:rsidR="00911E47" w:rsidRDefault="00911E47" w:rsidP="00911E4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11E47" w:rsidRPr="00A700FD" w:rsidRDefault="00911E47" w:rsidP="00911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E47" w:rsidRDefault="00911E47" w:rsidP="00911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4D">
        <w:rPr>
          <w:rFonts w:ascii="Times New Roman" w:hAnsi="Times New Roman" w:cs="Times New Roman"/>
          <w:sz w:val="28"/>
          <w:szCs w:val="28"/>
        </w:rPr>
        <w:t xml:space="preserve">За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22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 xml:space="preserve">год </w:t>
      </w:r>
      <w:r w:rsidRPr="00241C4D">
        <w:rPr>
          <w:rFonts w:ascii="Times New Roman" w:hAnsi="Times New Roman" w:cs="Times New Roman"/>
          <w:bCs/>
          <w:sz w:val="28"/>
          <w:szCs w:val="28"/>
        </w:rPr>
        <w:t>всего</w:t>
      </w:r>
      <w:r w:rsidRPr="00241C4D"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 w:rsidR="00A91D63">
        <w:rPr>
          <w:rFonts w:ascii="Times New Roman" w:hAnsi="Times New Roman" w:cs="Times New Roman"/>
          <w:b/>
          <w:bCs/>
          <w:sz w:val="28"/>
          <w:szCs w:val="28"/>
        </w:rPr>
        <w:t>2349</w:t>
      </w:r>
      <w:r w:rsidRPr="00A700FD">
        <w:rPr>
          <w:rFonts w:ascii="Times New Roman" w:hAnsi="Times New Roman" w:cs="Times New Roman"/>
          <w:sz w:val="28"/>
          <w:szCs w:val="28"/>
        </w:rPr>
        <w:t xml:space="preserve"> письменн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700FD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700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E47" w:rsidRDefault="00911E47" w:rsidP="00EC682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11E47" w:rsidRDefault="00911E47" w:rsidP="00EC682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1E47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C6820" w:rsidRPr="00BE5794" w:rsidRDefault="00EC6820" w:rsidP="00EC682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5794">
        <w:rPr>
          <w:rFonts w:ascii="Times New Roman" w:hAnsi="Times New Roman" w:cs="Times New Roman"/>
          <w:b/>
          <w:sz w:val="28"/>
          <w:szCs w:val="28"/>
        </w:rPr>
        <w:t>Анализ работы с обращениями граждан</w:t>
      </w:r>
    </w:p>
    <w:p w:rsidR="00EC6820" w:rsidRPr="00BE5794" w:rsidRDefault="00EC6820" w:rsidP="00EC68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794">
        <w:rPr>
          <w:rFonts w:ascii="Times New Roman" w:hAnsi="Times New Roman" w:cs="Times New Roman"/>
          <w:b/>
          <w:sz w:val="28"/>
          <w:szCs w:val="28"/>
        </w:rPr>
        <w:t>за 202</w:t>
      </w:r>
      <w:r w:rsidR="0052713F" w:rsidRPr="00BE5794">
        <w:rPr>
          <w:rFonts w:ascii="Times New Roman" w:hAnsi="Times New Roman" w:cs="Times New Roman"/>
          <w:b/>
          <w:sz w:val="28"/>
          <w:szCs w:val="28"/>
        </w:rPr>
        <w:t>2</w:t>
      </w:r>
      <w:r w:rsidRPr="00BE579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C6820" w:rsidRPr="00CE192D" w:rsidRDefault="00EC6820" w:rsidP="00EC6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6288"/>
        <w:gridCol w:w="2126"/>
      </w:tblGrid>
      <w:tr w:rsidR="00A91D63" w:rsidRPr="0053460D" w:rsidTr="00A91D63">
        <w:tc>
          <w:tcPr>
            <w:tcW w:w="766" w:type="dxa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761">
              <w:rPr>
                <w:rFonts w:ascii="Times New Roman" w:hAnsi="Times New Roman" w:cs="Times New Roman"/>
                <w:bCs/>
                <w:sz w:val="24"/>
                <w:szCs w:val="24"/>
              </w:rPr>
              <w:t>2022 г.</w:t>
            </w:r>
          </w:p>
        </w:tc>
      </w:tr>
      <w:tr w:rsidR="00A91D63" w:rsidRPr="0053460D" w:rsidTr="00A91D63">
        <w:tc>
          <w:tcPr>
            <w:tcW w:w="766" w:type="dxa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Поступило обращений, всего</w:t>
            </w:r>
          </w:p>
        </w:tc>
        <w:tc>
          <w:tcPr>
            <w:tcW w:w="2126" w:type="dxa"/>
            <w:vAlign w:val="center"/>
          </w:tcPr>
          <w:p w:rsidR="00A91D63" w:rsidRPr="00B32761" w:rsidRDefault="00A91D63" w:rsidP="00005C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2349</w:t>
            </w:r>
          </w:p>
        </w:tc>
      </w:tr>
      <w:tr w:rsidR="00A91D63" w:rsidRPr="0053460D" w:rsidTr="00A91D63">
        <w:tc>
          <w:tcPr>
            <w:tcW w:w="766" w:type="dxa"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126" w:type="dxa"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1D63" w:rsidRPr="0053460D" w:rsidTr="00A91D63">
        <w:tc>
          <w:tcPr>
            <w:tcW w:w="766" w:type="dxa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Жалобы на гос.услуги</w:t>
            </w:r>
          </w:p>
        </w:tc>
        <w:tc>
          <w:tcPr>
            <w:tcW w:w="2126" w:type="dxa"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91D63" w:rsidRPr="0053460D" w:rsidTr="00A91D63">
        <w:tc>
          <w:tcPr>
            <w:tcW w:w="766" w:type="dxa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коррупции</w:t>
            </w:r>
          </w:p>
        </w:tc>
        <w:tc>
          <w:tcPr>
            <w:tcW w:w="2126" w:type="dxa"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91D63" w:rsidRPr="0053460D" w:rsidTr="00A91D63">
        <w:tc>
          <w:tcPr>
            <w:tcW w:w="766" w:type="dxa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основной деятельности</w:t>
            </w:r>
          </w:p>
        </w:tc>
        <w:tc>
          <w:tcPr>
            <w:tcW w:w="2126" w:type="dxa"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2349</w:t>
            </w:r>
          </w:p>
        </w:tc>
      </w:tr>
      <w:tr w:rsidR="00A91D63" w:rsidRPr="0053460D" w:rsidTr="00A91D63">
        <w:tc>
          <w:tcPr>
            <w:tcW w:w="766" w:type="dxa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Тип доставки:</w:t>
            </w:r>
          </w:p>
        </w:tc>
        <w:tc>
          <w:tcPr>
            <w:tcW w:w="2126" w:type="dxa"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91D63" w:rsidRPr="0053460D" w:rsidTr="00A91D63">
        <w:tc>
          <w:tcPr>
            <w:tcW w:w="766" w:type="dxa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электронной почте</w:t>
            </w:r>
          </w:p>
        </w:tc>
        <w:tc>
          <w:tcPr>
            <w:tcW w:w="2126" w:type="dxa"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A91D63" w:rsidRPr="0053460D" w:rsidTr="00A91D63">
        <w:tc>
          <w:tcPr>
            <w:tcW w:w="766" w:type="dxa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официального сайта Роскомнадзора </w:t>
            </w:r>
          </w:p>
        </w:tc>
        <w:tc>
          <w:tcPr>
            <w:tcW w:w="2126" w:type="dxa"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1978</w:t>
            </w:r>
          </w:p>
        </w:tc>
      </w:tr>
      <w:tr w:rsidR="00A91D63" w:rsidRPr="0053460D" w:rsidTr="00A91D63">
        <w:tc>
          <w:tcPr>
            <w:tcW w:w="766" w:type="dxa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 обращения («горячие», «прямые» телефонные линии)</w:t>
            </w:r>
          </w:p>
        </w:tc>
        <w:tc>
          <w:tcPr>
            <w:tcW w:w="2126" w:type="dxa"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91D63" w:rsidRPr="0053460D" w:rsidTr="00A91D63">
        <w:tc>
          <w:tcPr>
            <w:tcW w:w="766" w:type="dxa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Нарочным</w:t>
            </w:r>
          </w:p>
        </w:tc>
        <w:tc>
          <w:tcPr>
            <w:tcW w:w="2126" w:type="dxa"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A91D63" w:rsidRPr="0053460D" w:rsidTr="00A91D63">
        <w:tc>
          <w:tcPr>
            <w:tcW w:w="766" w:type="dxa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Почтовое отправление</w:t>
            </w:r>
          </w:p>
        </w:tc>
        <w:tc>
          <w:tcPr>
            <w:tcW w:w="2126" w:type="dxa"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263</w:t>
            </w:r>
          </w:p>
        </w:tc>
      </w:tr>
      <w:tr w:rsidR="00A91D63" w:rsidRPr="0053460D" w:rsidTr="00A91D63">
        <w:tc>
          <w:tcPr>
            <w:tcW w:w="766" w:type="dxa"/>
            <w:vAlign w:val="bottom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6288" w:type="dxa"/>
            <w:vAlign w:val="bottom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СЭД</w:t>
            </w:r>
          </w:p>
        </w:tc>
        <w:tc>
          <w:tcPr>
            <w:tcW w:w="2126" w:type="dxa"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</w:tr>
      <w:tr w:rsidR="00A91D63" w:rsidRPr="0053460D" w:rsidTr="00A91D63">
        <w:tc>
          <w:tcPr>
            <w:tcW w:w="766" w:type="dxa"/>
            <w:vAlign w:val="bottom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6288" w:type="dxa"/>
            <w:vAlign w:val="bottom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МЭДО</w:t>
            </w:r>
          </w:p>
        </w:tc>
        <w:tc>
          <w:tcPr>
            <w:tcW w:w="2126" w:type="dxa"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91D63" w:rsidRPr="0053460D" w:rsidTr="00A91D63">
        <w:tc>
          <w:tcPr>
            <w:tcW w:w="766" w:type="dxa"/>
            <w:vAlign w:val="bottom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6288" w:type="dxa"/>
            <w:vAlign w:val="bottom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Портал Государственных услуг</w:t>
            </w:r>
          </w:p>
        </w:tc>
        <w:tc>
          <w:tcPr>
            <w:tcW w:w="2126" w:type="dxa"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91D63" w:rsidRPr="0053460D" w:rsidTr="00A91D63">
        <w:tc>
          <w:tcPr>
            <w:tcW w:w="766" w:type="dxa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Тематика поступивших обращений</w:t>
            </w:r>
          </w:p>
        </w:tc>
        <w:tc>
          <w:tcPr>
            <w:tcW w:w="2126" w:type="dxa"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91D63" w:rsidRPr="0053460D" w:rsidTr="00A91D63">
        <w:tc>
          <w:tcPr>
            <w:tcW w:w="766" w:type="dxa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Жалобы на оказание гос.услуг</w:t>
            </w:r>
          </w:p>
        </w:tc>
        <w:tc>
          <w:tcPr>
            <w:tcW w:w="2126" w:type="dxa"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91D63" w:rsidRPr="0053460D" w:rsidTr="00A91D63">
        <w:tc>
          <w:tcPr>
            <w:tcW w:w="766" w:type="dxa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вопросам коррупции</w:t>
            </w:r>
          </w:p>
        </w:tc>
        <w:tc>
          <w:tcPr>
            <w:tcW w:w="2126" w:type="dxa"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91D63" w:rsidRPr="0053460D" w:rsidTr="00A91D63">
        <w:tc>
          <w:tcPr>
            <w:tcW w:w="766" w:type="dxa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основной деятельности</w:t>
            </w:r>
          </w:p>
        </w:tc>
        <w:tc>
          <w:tcPr>
            <w:tcW w:w="2126" w:type="dxa"/>
            <w:vAlign w:val="center"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2349</w:t>
            </w:r>
          </w:p>
        </w:tc>
      </w:tr>
      <w:tr w:rsidR="00A91D63" w:rsidRPr="0053460D" w:rsidTr="00A91D63">
        <w:tc>
          <w:tcPr>
            <w:tcW w:w="766" w:type="dxa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3.3.1</w:t>
            </w: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организации работы в сфере связи (почтовые услуги, работа мобильных операторов, в т.ч. тарифы), эксплуатации оборудования связи (радиовышки, установки и т.д.)</w:t>
            </w:r>
          </w:p>
        </w:tc>
        <w:tc>
          <w:tcPr>
            <w:tcW w:w="2126" w:type="dxa"/>
            <w:vAlign w:val="center"/>
          </w:tcPr>
          <w:p w:rsidR="00A91D63" w:rsidRPr="00B32761" w:rsidRDefault="00A91D63" w:rsidP="00005C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235</w:t>
            </w:r>
          </w:p>
        </w:tc>
      </w:tr>
      <w:tr w:rsidR="00A91D63" w:rsidRPr="0053460D" w:rsidTr="00A91D63">
        <w:tc>
          <w:tcPr>
            <w:tcW w:w="766" w:type="dxa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3.3.2</w:t>
            </w: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защиты персональных данных</w:t>
            </w:r>
          </w:p>
        </w:tc>
        <w:tc>
          <w:tcPr>
            <w:tcW w:w="2126" w:type="dxa"/>
            <w:vAlign w:val="center"/>
          </w:tcPr>
          <w:p w:rsidR="00A91D63" w:rsidRPr="00B32761" w:rsidRDefault="00A91D63" w:rsidP="00005C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336</w:t>
            </w:r>
          </w:p>
        </w:tc>
      </w:tr>
      <w:tr w:rsidR="00A91D63" w:rsidRPr="0053460D" w:rsidTr="00A91D63">
        <w:tc>
          <w:tcPr>
            <w:tcW w:w="766" w:type="dxa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3.3.3</w:t>
            </w: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содержания материалов, публикуемых в СМИ, в т.ч. электронных СМИ, разъяснение вопросов по разрешительной деятельности и лицензирования и т.д.</w:t>
            </w:r>
          </w:p>
        </w:tc>
        <w:tc>
          <w:tcPr>
            <w:tcW w:w="2126" w:type="dxa"/>
            <w:vAlign w:val="center"/>
          </w:tcPr>
          <w:p w:rsidR="00A91D63" w:rsidRPr="00B32761" w:rsidRDefault="00A91D63" w:rsidP="00005C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</w:tr>
      <w:tr w:rsidR="00A91D63" w:rsidRPr="0053460D" w:rsidTr="00A91D63">
        <w:tc>
          <w:tcPr>
            <w:tcW w:w="766" w:type="dxa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3.3.4</w:t>
            </w: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 и информационные технологии</w:t>
            </w:r>
          </w:p>
        </w:tc>
        <w:tc>
          <w:tcPr>
            <w:tcW w:w="2126" w:type="dxa"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1687</w:t>
            </w:r>
          </w:p>
        </w:tc>
      </w:tr>
      <w:tr w:rsidR="00A91D63" w:rsidRPr="0053460D" w:rsidTr="00A91D63">
        <w:tc>
          <w:tcPr>
            <w:tcW w:w="766" w:type="dxa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3.3.5</w:t>
            </w: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административного характера</w:t>
            </w:r>
          </w:p>
        </w:tc>
        <w:tc>
          <w:tcPr>
            <w:tcW w:w="2126" w:type="dxa"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</w:t>
            </w:r>
          </w:p>
        </w:tc>
      </w:tr>
      <w:tr w:rsidR="00A91D63" w:rsidRPr="0053460D" w:rsidTr="00A91D63">
        <w:tc>
          <w:tcPr>
            <w:tcW w:w="766" w:type="dxa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1D63" w:rsidRPr="0053460D" w:rsidTr="00A91D63">
        <w:tc>
          <w:tcPr>
            <w:tcW w:w="766" w:type="dxa"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88" w:type="dxa"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Обращений, отозванных гражданами</w:t>
            </w:r>
          </w:p>
        </w:tc>
        <w:tc>
          <w:tcPr>
            <w:tcW w:w="2126" w:type="dxa"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A91D63" w:rsidRPr="0053460D" w:rsidTr="00A91D63">
        <w:tc>
          <w:tcPr>
            <w:tcW w:w="766" w:type="dxa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исполненных обращений</w:t>
            </w:r>
          </w:p>
        </w:tc>
        <w:tc>
          <w:tcPr>
            <w:tcW w:w="2126" w:type="dxa"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2339</w:t>
            </w:r>
          </w:p>
        </w:tc>
      </w:tr>
      <w:tr w:rsidR="00A91D63" w:rsidRPr="0053460D" w:rsidTr="00A91D63">
        <w:tc>
          <w:tcPr>
            <w:tcW w:w="766" w:type="dxa"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126" w:type="dxa"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1D63" w:rsidRPr="0053460D" w:rsidTr="00A91D63">
        <w:tc>
          <w:tcPr>
            <w:tcW w:w="766" w:type="dxa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Разъяснено </w:t>
            </w:r>
          </w:p>
        </w:tc>
        <w:tc>
          <w:tcPr>
            <w:tcW w:w="2126" w:type="dxa"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780</w:t>
            </w:r>
          </w:p>
        </w:tc>
      </w:tr>
      <w:tr w:rsidR="00A91D63" w:rsidRPr="0053460D" w:rsidTr="00A91D63">
        <w:tc>
          <w:tcPr>
            <w:tcW w:w="766" w:type="dxa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Поддержано </w:t>
            </w:r>
          </w:p>
        </w:tc>
        <w:tc>
          <w:tcPr>
            <w:tcW w:w="2126" w:type="dxa"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</w:tr>
      <w:tr w:rsidR="00A91D63" w:rsidRPr="0053460D" w:rsidTr="00A91D63">
        <w:tc>
          <w:tcPr>
            <w:tcW w:w="766" w:type="dxa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поддержано</w:t>
            </w:r>
          </w:p>
        </w:tc>
        <w:tc>
          <w:tcPr>
            <w:tcW w:w="2126" w:type="dxa"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91D63" w:rsidRPr="0053460D" w:rsidTr="00A91D63">
        <w:tc>
          <w:tcPr>
            <w:tcW w:w="766" w:type="dxa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Переадресованы по компетенции</w:t>
            </w:r>
          </w:p>
        </w:tc>
        <w:tc>
          <w:tcPr>
            <w:tcW w:w="2126" w:type="dxa"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1502</w:t>
            </w:r>
          </w:p>
        </w:tc>
      </w:tr>
      <w:tr w:rsidR="00A91D63" w:rsidRPr="0053460D" w:rsidTr="00A91D63">
        <w:tc>
          <w:tcPr>
            <w:tcW w:w="766" w:type="dxa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к сведению</w:t>
            </w:r>
          </w:p>
        </w:tc>
        <w:tc>
          <w:tcPr>
            <w:tcW w:w="2126" w:type="dxa"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91D63" w:rsidRPr="0053460D" w:rsidTr="00A91D63">
        <w:tc>
          <w:tcPr>
            <w:tcW w:w="766" w:type="dxa"/>
            <w:hideMark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88" w:type="dxa"/>
            <w:hideMark/>
          </w:tcPr>
          <w:p w:rsidR="00A91D63" w:rsidRPr="00B32761" w:rsidRDefault="00A91D63" w:rsidP="00005C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обращений на рассмотрении</w:t>
            </w:r>
          </w:p>
        </w:tc>
        <w:tc>
          <w:tcPr>
            <w:tcW w:w="2126" w:type="dxa"/>
          </w:tcPr>
          <w:p w:rsidR="00A91D63" w:rsidRPr="00B32761" w:rsidRDefault="00A91D63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</w:tr>
    </w:tbl>
    <w:p w:rsidR="00EC6820" w:rsidRPr="00CE192D" w:rsidRDefault="00EC6820" w:rsidP="00EC6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EC6820" w:rsidRPr="002D10BB" w:rsidRDefault="00EC6820" w:rsidP="00EC682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0BB">
        <w:rPr>
          <w:rFonts w:ascii="Times New Roman" w:hAnsi="Times New Roman" w:cs="Times New Roman"/>
          <w:sz w:val="28"/>
          <w:szCs w:val="28"/>
        </w:rPr>
        <w:t>Все поступившие обращения были рассмотрены в установленные законодательством Российской Федерации сроки. Заявителям своевременно были направлены ответы на обращения.</w:t>
      </w:r>
    </w:p>
    <w:p w:rsidR="00BB12AD" w:rsidRPr="00FA410D" w:rsidRDefault="00BB12AD" w:rsidP="00A074F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sectPr w:rsidR="00BB12AD" w:rsidRPr="00FA410D" w:rsidSect="004266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7E7" w:rsidRDefault="00EC37E7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C37E7" w:rsidRDefault="00EC37E7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7E7" w:rsidRDefault="00EC37E7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C37E7" w:rsidRDefault="00EC37E7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A5E"/>
    <w:multiLevelType w:val="hybridMultilevel"/>
    <w:tmpl w:val="36D02E82"/>
    <w:lvl w:ilvl="0" w:tplc="7E44726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31D25BA"/>
    <w:multiLevelType w:val="multilevel"/>
    <w:tmpl w:val="06903F24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hint="default"/>
        <w:i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ascii="Times New Roman" w:hAnsi="Times New Roman" w:hint="default"/>
        <w:i/>
        <w:sz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hAnsi="Times New Roman"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hAnsi="Times New Roman"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hAnsi="Times New Roman"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hAnsi="Times New Roman"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" w:hAnsi="Times New Roman" w:hint="default"/>
        <w:i/>
        <w:sz w:val="28"/>
      </w:rPr>
    </w:lvl>
  </w:abstractNum>
  <w:abstractNum w:abstractNumId="2">
    <w:nsid w:val="0F474A5B"/>
    <w:multiLevelType w:val="hybridMultilevel"/>
    <w:tmpl w:val="A9746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F40597"/>
    <w:multiLevelType w:val="hybridMultilevel"/>
    <w:tmpl w:val="26FE4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7B78FD"/>
    <w:multiLevelType w:val="multilevel"/>
    <w:tmpl w:val="B8E236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E094029"/>
    <w:multiLevelType w:val="hybridMultilevel"/>
    <w:tmpl w:val="12FC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F7813"/>
    <w:multiLevelType w:val="hybridMultilevel"/>
    <w:tmpl w:val="76889C88"/>
    <w:lvl w:ilvl="0" w:tplc="5FEC44E8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>
    <w:nsid w:val="34AB41F5"/>
    <w:multiLevelType w:val="hybridMultilevel"/>
    <w:tmpl w:val="D646CAD4"/>
    <w:lvl w:ilvl="0" w:tplc="5FEC44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9C2444"/>
    <w:multiLevelType w:val="hybridMultilevel"/>
    <w:tmpl w:val="DEB6A402"/>
    <w:lvl w:ilvl="0" w:tplc="B44AEE4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gency FB" w:hAnsi="Agency FB" w:cs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C8C135E"/>
    <w:multiLevelType w:val="hybridMultilevel"/>
    <w:tmpl w:val="6B8409A6"/>
    <w:lvl w:ilvl="0" w:tplc="D75A4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058AB"/>
    <w:multiLevelType w:val="hybridMultilevel"/>
    <w:tmpl w:val="6E9E2EE0"/>
    <w:lvl w:ilvl="0" w:tplc="C92C1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933E2"/>
    <w:multiLevelType w:val="hybridMultilevel"/>
    <w:tmpl w:val="6DFC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B0252"/>
    <w:multiLevelType w:val="hybridMultilevel"/>
    <w:tmpl w:val="A9140952"/>
    <w:lvl w:ilvl="0" w:tplc="0234FFE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ED5AFF"/>
    <w:multiLevelType w:val="hybridMultilevel"/>
    <w:tmpl w:val="849A6D48"/>
    <w:lvl w:ilvl="0" w:tplc="C1543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A5B02"/>
    <w:multiLevelType w:val="hybridMultilevel"/>
    <w:tmpl w:val="595A5D9A"/>
    <w:lvl w:ilvl="0" w:tplc="5FEC4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EF70BD"/>
    <w:multiLevelType w:val="hybridMultilevel"/>
    <w:tmpl w:val="B642A8F2"/>
    <w:lvl w:ilvl="0" w:tplc="549660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2ED6D48"/>
    <w:multiLevelType w:val="hybridMultilevel"/>
    <w:tmpl w:val="418E62A0"/>
    <w:lvl w:ilvl="0" w:tplc="C15435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3D4E94"/>
    <w:multiLevelType w:val="hybridMultilevel"/>
    <w:tmpl w:val="C6B482AE"/>
    <w:lvl w:ilvl="0" w:tplc="D75A4C86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>
    <w:nsid w:val="6B5610E7"/>
    <w:multiLevelType w:val="hybridMultilevel"/>
    <w:tmpl w:val="47B0BB7E"/>
    <w:lvl w:ilvl="0" w:tplc="D75A4C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7E68FF"/>
    <w:multiLevelType w:val="multilevel"/>
    <w:tmpl w:val="893AE274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49" w:hanging="13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03" w:hanging="139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57" w:hanging="139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11" w:hanging="1395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abstractNum w:abstractNumId="20">
    <w:nsid w:val="6EB44CC9"/>
    <w:multiLevelType w:val="hybridMultilevel"/>
    <w:tmpl w:val="52FAC0FE"/>
    <w:lvl w:ilvl="0" w:tplc="7DF81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3A7157"/>
    <w:multiLevelType w:val="hybridMultilevel"/>
    <w:tmpl w:val="AEF6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C6B93"/>
    <w:multiLevelType w:val="hybridMultilevel"/>
    <w:tmpl w:val="7C203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D36660B"/>
    <w:multiLevelType w:val="hybridMultilevel"/>
    <w:tmpl w:val="F684EF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EA673C4"/>
    <w:multiLevelType w:val="hybridMultilevel"/>
    <w:tmpl w:val="E54AEB06"/>
    <w:lvl w:ilvl="0" w:tplc="5FEC44E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7"/>
  </w:num>
  <w:num w:numId="5">
    <w:abstractNumId w:val="11"/>
  </w:num>
  <w:num w:numId="6">
    <w:abstractNumId w:val="13"/>
  </w:num>
  <w:num w:numId="7">
    <w:abstractNumId w:val="16"/>
  </w:num>
  <w:num w:numId="8">
    <w:abstractNumId w:val="4"/>
  </w:num>
  <w:num w:numId="9">
    <w:abstractNumId w:val="19"/>
  </w:num>
  <w:num w:numId="10">
    <w:abstractNumId w:val="6"/>
  </w:num>
  <w:num w:numId="11">
    <w:abstractNumId w:val="14"/>
  </w:num>
  <w:num w:numId="12">
    <w:abstractNumId w:val="8"/>
  </w:num>
  <w:num w:numId="13">
    <w:abstractNumId w:val="12"/>
  </w:num>
  <w:num w:numId="14">
    <w:abstractNumId w:val="23"/>
  </w:num>
  <w:num w:numId="15">
    <w:abstractNumId w:val="2"/>
  </w:num>
  <w:num w:numId="16">
    <w:abstractNumId w:val="18"/>
  </w:num>
  <w:num w:numId="17">
    <w:abstractNumId w:val="9"/>
  </w:num>
  <w:num w:numId="18">
    <w:abstractNumId w:val="22"/>
  </w:num>
  <w:num w:numId="19">
    <w:abstractNumId w:val="3"/>
  </w:num>
  <w:num w:numId="20">
    <w:abstractNumId w:val="0"/>
  </w:num>
  <w:num w:numId="21">
    <w:abstractNumId w:val="21"/>
  </w:num>
  <w:num w:numId="22">
    <w:abstractNumId w:val="20"/>
  </w:num>
  <w:num w:numId="23">
    <w:abstractNumId w:val="24"/>
  </w:num>
  <w:num w:numId="24">
    <w:abstractNumId w:val="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45CB1"/>
    <w:rsid w:val="00002FC4"/>
    <w:rsid w:val="00004364"/>
    <w:rsid w:val="0000447F"/>
    <w:rsid w:val="00007839"/>
    <w:rsid w:val="0001120A"/>
    <w:rsid w:val="0001250B"/>
    <w:rsid w:val="0002013B"/>
    <w:rsid w:val="0002434B"/>
    <w:rsid w:val="0003582A"/>
    <w:rsid w:val="00040CBC"/>
    <w:rsid w:val="00040D4E"/>
    <w:rsid w:val="00041E2F"/>
    <w:rsid w:val="00046765"/>
    <w:rsid w:val="00050651"/>
    <w:rsid w:val="000541D2"/>
    <w:rsid w:val="00056E0C"/>
    <w:rsid w:val="00060430"/>
    <w:rsid w:val="00063CE1"/>
    <w:rsid w:val="00066659"/>
    <w:rsid w:val="000728A6"/>
    <w:rsid w:val="00085284"/>
    <w:rsid w:val="00085AD2"/>
    <w:rsid w:val="00087AD7"/>
    <w:rsid w:val="00092838"/>
    <w:rsid w:val="00093EEA"/>
    <w:rsid w:val="00094BF3"/>
    <w:rsid w:val="00095736"/>
    <w:rsid w:val="000A3E82"/>
    <w:rsid w:val="000B0E2D"/>
    <w:rsid w:val="000C5B5D"/>
    <w:rsid w:val="000D4A81"/>
    <w:rsid w:val="000D5D6D"/>
    <w:rsid w:val="000D63C5"/>
    <w:rsid w:val="000E2964"/>
    <w:rsid w:val="000E7BF4"/>
    <w:rsid w:val="000F5B8A"/>
    <w:rsid w:val="000F7350"/>
    <w:rsid w:val="000F76AE"/>
    <w:rsid w:val="00105384"/>
    <w:rsid w:val="00106DEA"/>
    <w:rsid w:val="00126CB0"/>
    <w:rsid w:val="00130CC0"/>
    <w:rsid w:val="00131616"/>
    <w:rsid w:val="0013641A"/>
    <w:rsid w:val="00140681"/>
    <w:rsid w:val="00145C90"/>
    <w:rsid w:val="00145CE6"/>
    <w:rsid w:val="001535E4"/>
    <w:rsid w:val="00162C8B"/>
    <w:rsid w:val="0017474D"/>
    <w:rsid w:val="001803C6"/>
    <w:rsid w:val="001857FA"/>
    <w:rsid w:val="0019612D"/>
    <w:rsid w:val="00197983"/>
    <w:rsid w:val="001A75E9"/>
    <w:rsid w:val="001B2C1E"/>
    <w:rsid w:val="001B326E"/>
    <w:rsid w:val="001B4063"/>
    <w:rsid w:val="001B4C59"/>
    <w:rsid w:val="001C5141"/>
    <w:rsid w:val="001E07B5"/>
    <w:rsid w:val="001E7419"/>
    <w:rsid w:val="001F2044"/>
    <w:rsid w:val="001F2981"/>
    <w:rsid w:val="001F54B6"/>
    <w:rsid w:val="002002A2"/>
    <w:rsid w:val="00202A8E"/>
    <w:rsid w:val="002038CE"/>
    <w:rsid w:val="002114E5"/>
    <w:rsid w:val="00213791"/>
    <w:rsid w:val="00214D04"/>
    <w:rsid w:val="00217F7D"/>
    <w:rsid w:val="002257BE"/>
    <w:rsid w:val="002302D0"/>
    <w:rsid w:val="002415A5"/>
    <w:rsid w:val="0024190B"/>
    <w:rsid w:val="00241E93"/>
    <w:rsid w:val="0024263A"/>
    <w:rsid w:val="00243FFD"/>
    <w:rsid w:val="00244397"/>
    <w:rsid w:val="00246C59"/>
    <w:rsid w:val="00250471"/>
    <w:rsid w:val="002626F6"/>
    <w:rsid w:val="002734BF"/>
    <w:rsid w:val="0027388B"/>
    <w:rsid w:val="00274C1D"/>
    <w:rsid w:val="00283A7D"/>
    <w:rsid w:val="00292B35"/>
    <w:rsid w:val="00293682"/>
    <w:rsid w:val="002973A5"/>
    <w:rsid w:val="002A1272"/>
    <w:rsid w:val="002A74E8"/>
    <w:rsid w:val="002B2750"/>
    <w:rsid w:val="002B3170"/>
    <w:rsid w:val="002B4026"/>
    <w:rsid w:val="002C1255"/>
    <w:rsid w:val="002C3D81"/>
    <w:rsid w:val="002C4F7E"/>
    <w:rsid w:val="002C76AF"/>
    <w:rsid w:val="002D10BB"/>
    <w:rsid w:val="002D1903"/>
    <w:rsid w:val="002D4965"/>
    <w:rsid w:val="002D5659"/>
    <w:rsid w:val="002D7288"/>
    <w:rsid w:val="002E1C15"/>
    <w:rsid w:val="002E3017"/>
    <w:rsid w:val="002E6D66"/>
    <w:rsid w:val="002F1217"/>
    <w:rsid w:val="002F27C4"/>
    <w:rsid w:val="002F2BE5"/>
    <w:rsid w:val="002F33D1"/>
    <w:rsid w:val="002F552E"/>
    <w:rsid w:val="002F7004"/>
    <w:rsid w:val="00302984"/>
    <w:rsid w:val="003034E2"/>
    <w:rsid w:val="00304A3F"/>
    <w:rsid w:val="003077A1"/>
    <w:rsid w:val="003104FA"/>
    <w:rsid w:val="00311B14"/>
    <w:rsid w:val="00313A33"/>
    <w:rsid w:val="003146C0"/>
    <w:rsid w:val="00320C33"/>
    <w:rsid w:val="00335AED"/>
    <w:rsid w:val="00342884"/>
    <w:rsid w:val="00342BAD"/>
    <w:rsid w:val="00350397"/>
    <w:rsid w:val="00351039"/>
    <w:rsid w:val="00357D2A"/>
    <w:rsid w:val="00365B37"/>
    <w:rsid w:val="00371B7A"/>
    <w:rsid w:val="00373AE8"/>
    <w:rsid w:val="00374FB5"/>
    <w:rsid w:val="003809C6"/>
    <w:rsid w:val="003855A3"/>
    <w:rsid w:val="0039180C"/>
    <w:rsid w:val="003956EA"/>
    <w:rsid w:val="00397981"/>
    <w:rsid w:val="003B7C96"/>
    <w:rsid w:val="003D0686"/>
    <w:rsid w:val="003D5015"/>
    <w:rsid w:val="003D76AD"/>
    <w:rsid w:val="003E0174"/>
    <w:rsid w:val="003E0184"/>
    <w:rsid w:val="003F7AAC"/>
    <w:rsid w:val="00407AF2"/>
    <w:rsid w:val="004266CD"/>
    <w:rsid w:val="00430401"/>
    <w:rsid w:val="00437D89"/>
    <w:rsid w:val="0044161B"/>
    <w:rsid w:val="00446A1E"/>
    <w:rsid w:val="0044785B"/>
    <w:rsid w:val="00447CDC"/>
    <w:rsid w:val="00453F64"/>
    <w:rsid w:val="00456A83"/>
    <w:rsid w:val="00460DF4"/>
    <w:rsid w:val="004610AF"/>
    <w:rsid w:val="00463840"/>
    <w:rsid w:val="00466447"/>
    <w:rsid w:val="004745D1"/>
    <w:rsid w:val="0048291B"/>
    <w:rsid w:val="00484282"/>
    <w:rsid w:val="004859C6"/>
    <w:rsid w:val="00485F6B"/>
    <w:rsid w:val="00490242"/>
    <w:rsid w:val="00493D5C"/>
    <w:rsid w:val="00494CE5"/>
    <w:rsid w:val="00497146"/>
    <w:rsid w:val="004A2B63"/>
    <w:rsid w:val="004B2751"/>
    <w:rsid w:val="004C05CD"/>
    <w:rsid w:val="004E0818"/>
    <w:rsid w:val="004E1918"/>
    <w:rsid w:val="004E5B7D"/>
    <w:rsid w:val="004F71F9"/>
    <w:rsid w:val="005127DD"/>
    <w:rsid w:val="00513F75"/>
    <w:rsid w:val="005141DE"/>
    <w:rsid w:val="005235BD"/>
    <w:rsid w:val="0052713F"/>
    <w:rsid w:val="00541D3B"/>
    <w:rsid w:val="00545CB1"/>
    <w:rsid w:val="00552507"/>
    <w:rsid w:val="0055548A"/>
    <w:rsid w:val="00560C76"/>
    <w:rsid w:val="00573C3B"/>
    <w:rsid w:val="005821AA"/>
    <w:rsid w:val="00583D8B"/>
    <w:rsid w:val="00587722"/>
    <w:rsid w:val="005915E8"/>
    <w:rsid w:val="0059378F"/>
    <w:rsid w:val="00596221"/>
    <w:rsid w:val="00596A89"/>
    <w:rsid w:val="005A1412"/>
    <w:rsid w:val="005A32A8"/>
    <w:rsid w:val="005A35D8"/>
    <w:rsid w:val="005B0F51"/>
    <w:rsid w:val="005C459B"/>
    <w:rsid w:val="0060682A"/>
    <w:rsid w:val="00613A3E"/>
    <w:rsid w:val="00615107"/>
    <w:rsid w:val="00615910"/>
    <w:rsid w:val="00620D4A"/>
    <w:rsid w:val="00631DE9"/>
    <w:rsid w:val="00634C70"/>
    <w:rsid w:val="006373F3"/>
    <w:rsid w:val="0064149D"/>
    <w:rsid w:val="00647E42"/>
    <w:rsid w:val="00651452"/>
    <w:rsid w:val="00655CE4"/>
    <w:rsid w:val="00657D0E"/>
    <w:rsid w:val="0066093B"/>
    <w:rsid w:val="00667787"/>
    <w:rsid w:val="00671F16"/>
    <w:rsid w:val="00672394"/>
    <w:rsid w:val="00682FA7"/>
    <w:rsid w:val="0069066F"/>
    <w:rsid w:val="00695669"/>
    <w:rsid w:val="006A0B97"/>
    <w:rsid w:val="006A18E1"/>
    <w:rsid w:val="006A78B8"/>
    <w:rsid w:val="006B559A"/>
    <w:rsid w:val="006B6E40"/>
    <w:rsid w:val="006C09F8"/>
    <w:rsid w:val="006D0CC3"/>
    <w:rsid w:val="006D151D"/>
    <w:rsid w:val="006D52A9"/>
    <w:rsid w:val="006F7509"/>
    <w:rsid w:val="0070112A"/>
    <w:rsid w:val="00706142"/>
    <w:rsid w:val="0071418A"/>
    <w:rsid w:val="0071433C"/>
    <w:rsid w:val="007206AA"/>
    <w:rsid w:val="007279D9"/>
    <w:rsid w:val="00735A1E"/>
    <w:rsid w:val="007379D3"/>
    <w:rsid w:val="00743C69"/>
    <w:rsid w:val="007648A9"/>
    <w:rsid w:val="00764EE3"/>
    <w:rsid w:val="007743AD"/>
    <w:rsid w:val="0077527B"/>
    <w:rsid w:val="00782F97"/>
    <w:rsid w:val="007974B9"/>
    <w:rsid w:val="007A495D"/>
    <w:rsid w:val="007A5C03"/>
    <w:rsid w:val="007A6478"/>
    <w:rsid w:val="007A65BF"/>
    <w:rsid w:val="007B2861"/>
    <w:rsid w:val="007B5699"/>
    <w:rsid w:val="007B5E4E"/>
    <w:rsid w:val="007B704E"/>
    <w:rsid w:val="007D3C98"/>
    <w:rsid w:val="007E77A9"/>
    <w:rsid w:val="007F1DED"/>
    <w:rsid w:val="007F2D9E"/>
    <w:rsid w:val="007F3354"/>
    <w:rsid w:val="007F416D"/>
    <w:rsid w:val="007F69EF"/>
    <w:rsid w:val="00806D82"/>
    <w:rsid w:val="008078FD"/>
    <w:rsid w:val="00810589"/>
    <w:rsid w:val="00810C83"/>
    <w:rsid w:val="008129A5"/>
    <w:rsid w:val="00813CDB"/>
    <w:rsid w:val="0081521D"/>
    <w:rsid w:val="0081580C"/>
    <w:rsid w:val="00816050"/>
    <w:rsid w:val="00821BA7"/>
    <w:rsid w:val="00831155"/>
    <w:rsid w:val="00833FA0"/>
    <w:rsid w:val="008402E1"/>
    <w:rsid w:val="0084279D"/>
    <w:rsid w:val="008509BF"/>
    <w:rsid w:val="00850BCF"/>
    <w:rsid w:val="008513DA"/>
    <w:rsid w:val="008516C2"/>
    <w:rsid w:val="008571A1"/>
    <w:rsid w:val="00860264"/>
    <w:rsid w:val="0086218A"/>
    <w:rsid w:val="00864B7F"/>
    <w:rsid w:val="008721A2"/>
    <w:rsid w:val="008742E2"/>
    <w:rsid w:val="00876EAD"/>
    <w:rsid w:val="00877200"/>
    <w:rsid w:val="00884F1D"/>
    <w:rsid w:val="00886A97"/>
    <w:rsid w:val="008A1CFE"/>
    <w:rsid w:val="008A2180"/>
    <w:rsid w:val="008A3990"/>
    <w:rsid w:val="008A5109"/>
    <w:rsid w:val="008B19E8"/>
    <w:rsid w:val="008B596C"/>
    <w:rsid w:val="008C3257"/>
    <w:rsid w:val="008C4B37"/>
    <w:rsid w:val="008D15BD"/>
    <w:rsid w:val="008D1603"/>
    <w:rsid w:val="008D7531"/>
    <w:rsid w:val="008E20A3"/>
    <w:rsid w:val="008E546B"/>
    <w:rsid w:val="008E7DDB"/>
    <w:rsid w:val="008F6049"/>
    <w:rsid w:val="00900BF2"/>
    <w:rsid w:val="00911AD0"/>
    <w:rsid w:val="00911B0A"/>
    <w:rsid w:val="00911E47"/>
    <w:rsid w:val="00912D78"/>
    <w:rsid w:val="009136F2"/>
    <w:rsid w:val="00913DCB"/>
    <w:rsid w:val="00916F06"/>
    <w:rsid w:val="0092657E"/>
    <w:rsid w:val="00930819"/>
    <w:rsid w:val="00932840"/>
    <w:rsid w:val="00934B39"/>
    <w:rsid w:val="0094397E"/>
    <w:rsid w:val="009448BD"/>
    <w:rsid w:val="00950417"/>
    <w:rsid w:val="00953155"/>
    <w:rsid w:val="00981D50"/>
    <w:rsid w:val="00983B48"/>
    <w:rsid w:val="00994B73"/>
    <w:rsid w:val="009A11B6"/>
    <w:rsid w:val="009A1A35"/>
    <w:rsid w:val="009A1B10"/>
    <w:rsid w:val="009A5A14"/>
    <w:rsid w:val="009B18F7"/>
    <w:rsid w:val="009D4FA0"/>
    <w:rsid w:val="009D5580"/>
    <w:rsid w:val="009D69B2"/>
    <w:rsid w:val="009E37B0"/>
    <w:rsid w:val="009E5800"/>
    <w:rsid w:val="00A074FB"/>
    <w:rsid w:val="00A158EA"/>
    <w:rsid w:val="00A22CDA"/>
    <w:rsid w:val="00A23832"/>
    <w:rsid w:val="00A26557"/>
    <w:rsid w:val="00A336C5"/>
    <w:rsid w:val="00A362E9"/>
    <w:rsid w:val="00A439E3"/>
    <w:rsid w:val="00A45D7B"/>
    <w:rsid w:val="00A700FD"/>
    <w:rsid w:val="00A71985"/>
    <w:rsid w:val="00A77A42"/>
    <w:rsid w:val="00A81026"/>
    <w:rsid w:val="00A827AE"/>
    <w:rsid w:val="00A85723"/>
    <w:rsid w:val="00A91D63"/>
    <w:rsid w:val="00AA4234"/>
    <w:rsid w:val="00AB060E"/>
    <w:rsid w:val="00AB2AC9"/>
    <w:rsid w:val="00AC1581"/>
    <w:rsid w:val="00AC5E04"/>
    <w:rsid w:val="00AD49F4"/>
    <w:rsid w:val="00AE5098"/>
    <w:rsid w:val="00AF1F9D"/>
    <w:rsid w:val="00AF4C60"/>
    <w:rsid w:val="00B006E6"/>
    <w:rsid w:val="00B05F48"/>
    <w:rsid w:val="00B07C42"/>
    <w:rsid w:val="00B15973"/>
    <w:rsid w:val="00B200CA"/>
    <w:rsid w:val="00B20280"/>
    <w:rsid w:val="00B26D5F"/>
    <w:rsid w:val="00B30DDB"/>
    <w:rsid w:val="00B316B9"/>
    <w:rsid w:val="00B34518"/>
    <w:rsid w:val="00B37888"/>
    <w:rsid w:val="00B37DEB"/>
    <w:rsid w:val="00B37FED"/>
    <w:rsid w:val="00B46EE9"/>
    <w:rsid w:val="00B47CF7"/>
    <w:rsid w:val="00B801AF"/>
    <w:rsid w:val="00B8101E"/>
    <w:rsid w:val="00B8200D"/>
    <w:rsid w:val="00B84AA7"/>
    <w:rsid w:val="00B854D4"/>
    <w:rsid w:val="00B8753B"/>
    <w:rsid w:val="00B9424B"/>
    <w:rsid w:val="00B9730A"/>
    <w:rsid w:val="00B97A61"/>
    <w:rsid w:val="00B97E38"/>
    <w:rsid w:val="00BA5464"/>
    <w:rsid w:val="00BA74B5"/>
    <w:rsid w:val="00BA7526"/>
    <w:rsid w:val="00BA7D84"/>
    <w:rsid w:val="00BB0317"/>
    <w:rsid w:val="00BB12AD"/>
    <w:rsid w:val="00BB5D2E"/>
    <w:rsid w:val="00BB6D80"/>
    <w:rsid w:val="00BB72E3"/>
    <w:rsid w:val="00BC3B63"/>
    <w:rsid w:val="00BC4953"/>
    <w:rsid w:val="00BC79E1"/>
    <w:rsid w:val="00BD5A47"/>
    <w:rsid w:val="00BD6E1B"/>
    <w:rsid w:val="00BE1877"/>
    <w:rsid w:val="00BE505D"/>
    <w:rsid w:val="00BE5794"/>
    <w:rsid w:val="00BF0BC9"/>
    <w:rsid w:val="00BF15BC"/>
    <w:rsid w:val="00BF35D8"/>
    <w:rsid w:val="00C0202C"/>
    <w:rsid w:val="00C03077"/>
    <w:rsid w:val="00C06B07"/>
    <w:rsid w:val="00C07FB4"/>
    <w:rsid w:val="00C15819"/>
    <w:rsid w:val="00C24586"/>
    <w:rsid w:val="00C25E59"/>
    <w:rsid w:val="00C26EBC"/>
    <w:rsid w:val="00C45702"/>
    <w:rsid w:val="00C47DEA"/>
    <w:rsid w:val="00C71E91"/>
    <w:rsid w:val="00C804A8"/>
    <w:rsid w:val="00C8720F"/>
    <w:rsid w:val="00C9105D"/>
    <w:rsid w:val="00CA079F"/>
    <w:rsid w:val="00CA3BDA"/>
    <w:rsid w:val="00CB4F30"/>
    <w:rsid w:val="00CB5880"/>
    <w:rsid w:val="00CC1E34"/>
    <w:rsid w:val="00CC5785"/>
    <w:rsid w:val="00CD552D"/>
    <w:rsid w:val="00CD761D"/>
    <w:rsid w:val="00CE192D"/>
    <w:rsid w:val="00D01350"/>
    <w:rsid w:val="00D035A3"/>
    <w:rsid w:val="00D063B1"/>
    <w:rsid w:val="00D1613C"/>
    <w:rsid w:val="00D169C4"/>
    <w:rsid w:val="00D308F6"/>
    <w:rsid w:val="00D372E0"/>
    <w:rsid w:val="00D378DE"/>
    <w:rsid w:val="00D44D52"/>
    <w:rsid w:val="00D45719"/>
    <w:rsid w:val="00D52161"/>
    <w:rsid w:val="00D53877"/>
    <w:rsid w:val="00D63E90"/>
    <w:rsid w:val="00D67315"/>
    <w:rsid w:val="00D70421"/>
    <w:rsid w:val="00D724D2"/>
    <w:rsid w:val="00D73EE9"/>
    <w:rsid w:val="00D810E1"/>
    <w:rsid w:val="00D9094A"/>
    <w:rsid w:val="00D978BD"/>
    <w:rsid w:val="00DA5A1D"/>
    <w:rsid w:val="00DA6C60"/>
    <w:rsid w:val="00DB1983"/>
    <w:rsid w:val="00DB2E48"/>
    <w:rsid w:val="00DC0DB6"/>
    <w:rsid w:val="00DD3A25"/>
    <w:rsid w:val="00DD6AD1"/>
    <w:rsid w:val="00DE3C96"/>
    <w:rsid w:val="00DE3D47"/>
    <w:rsid w:val="00DF01DD"/>
    <w:rsid w:val="00E0464B"/>
    <w:rsid w:val="00E04F84"/>
    <w:rsid w:val="00E0727C"/>
    <w:rsid w:val="00E21713"/>
    <w:rsid w:val="00E23515"/>
    <w:rsid w:val="00E3633B"/>
    <w:rsid w:val="00E41C30"/>
    <w:rsid w:val="00E50AA7"/>
    <w:rsid w:val="00E52615"/>
    <w:rsid w:val="00E554CE"/>
    <w:rsid w:val="00E5586F"/>
    <w:rsid w:val="00E568B9"/>
    <w:rsid w:val="00E64814"/>
    <w:rsid w:val="00E655DA"/>
    <w:rsid w:val="00E80C52"/>
    <w:rsid w:val="00E84DF3"/>
    <w:rsid w:val="00EB61B7"/>
    <w:rsid w:val="00EC08FA"/>
    <w:rsid w:val="00EC1FDB"/>
    <w:rsid w:val="00EC37E7"/>
    <w:rsid w:val="00EC4637"/>
    <w:rsid w:val="00EC6820"/>
    <w:rsid w:val="00ED3498"/>
    <w:rsid w:val="00ED5B9E"/>
    <w:rsid w:val="00EE21EE"/>
    <w:rsid w:val="00EE2945"/>
    <w:rsid w:val="00EE4C66"/>
    <w:rsid w:val="00EE6AF8"/>
    <w:rsid w:val="00EF39DF"/>
    <w:rsid w:val="00EF5272"/>
    <w:rsid w:val="00EF551E"/>
    <w:rsid w:val="00F00074"/>
    <w:rsid w:val="00F022C5"/>
    <w:rsid w:val="00F1798A"/>
    <w:rsid w:val="00F23320"/>
    <w:rsid w:val="00F273CA"/>
    <w:rsid w:val="00F421AE"/>
    <w:rsid w:val="00F51FF9"/>
    <w:rsid w:val="00F70B2E"/>
    <w:rsid w:val="00F712D6"/>
    <w:rsid w:val="00F71418"/>
    <w:rsid w:val="00F7796E"/>
    <w:rsid w:val="00F816EB"/>
    <w:rsid w:val="00F820D0"/>
    <w:rsid w:val="00F85E61"/>
    <w:rsid w:val="00F86BAB"/>
    <w:rsid w:val="00F95724"/>
    <w:rsid w:val="00F9650B"/>
    <w:rsid w:val="00F96BEE"/>
    <w:rsid w:val="00FA08CB"/>
    <w:rsid w:val="00FA2B90"/>
    <w:rsid w:val="00FA2BE5"/>
    <w:rsid w:val="00FA36F3"/>
    <w:rsid w:val="00FA410D"/>
    <w:rsid w:val="00FB0349"/>
    <w:rsid w:val="00FB696F"/>
    <w:rsid w:val="00FB72E0"/>
    <w:rsid w:val="00FB77B0"/>
    <w:rsid w:val="00FC34AC"/>
    <w:rsid w:val="00FD0AA1"/>
    <w:rsid w:val="00FD0D58"/>
    <w:rsid w:val="00FD708C"/>
    <w:rsid w:val="00FD7F4C"/>
    <w:rsid w:val="00FF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35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nhideWhenUsed="0" w:qFormat="1"/>
    <w:lsdException w:name="Body Text 2" w:uiPriority="0"/>
    <w:lsdException w:name="Block Text" w:uiPriority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B1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qFormat/>
    <w:locked/>
    <w:rsid w:val="00BB12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BB12A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B12AD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B12AD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B12AD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B12AD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locked/>
    <w:rsid w:val="00BB12AD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BB12AD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45C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5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5CB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667787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locked/>
    <w:rsid w:val="00A71985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locked/>
    <w:rsid w:val="00A71985"/>
    <w:rPr>
      <w:rFonts w:ascii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B12AD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BB12A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B12AD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B12AD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B12AD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B12AD"/>
    <w:rPr>
      <w:rFonts w:eastAsia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BB12AD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B12AD"/>
    <w:rPr>
      <w:rFonts w:eastAsia="Times New Roman"/>
      <w:i/>
      <w:iCs/>
      <w:sz w:val="24"/>
      <w:szCs w:val="24"/>
    </w:rPr>
  </w:style>
  <w:style w:type="paragraph" w:styleId="aa">
    <w:name w:val="Body Text"/>
    <w:basedOn w:val="a"/>
    <w:link w:val="ab"/>
    <w:uiPriority w:val="99"/>
    <w:rsid w:val="00BB12AD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BB12AD"/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BB12AD"/>
    <w:pPr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BB12AD"/>
    <w:pPr>
      <w:spacing w:after="120" w:line="240" w:lineRule="auto"/>
      <w:ind w:left="283"/>
    </w:pPr>
    <w:rPr>
      <w:rFonts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BB12AD"/>
    <w:rPr>
      <w:rFonts w:eastAsia="Times New Roman"/>
      <w:sz w:val="20"/>
      <w:szCs w:val="20"/>
    </w:rPr>
  </w:style>
  <w:style w:type="paragraph" w:styleId="ae">
    <w:name w:val="Normal (Web)"/>
    <w:basedOn w:val="a"/>
    <w:uiPriority w:val="99"/>
    <w:rsid w:val="00BB12A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BB12AD"/>
    <w:pPr>
      <w:spacing w:after="0" w:line="240" w:lineRule="auto"/>
      <w:ind w:left="720"/>
    </w:pPr>
    <w:rPr>
      <w:rFonts w:cs="Times New Roman"/>
      <w:sz w:val="28"/>
      <w:szCs w:val="28"/>
    </w:rPr>
  </w:style>
  <w:style w:type="character" w:styleId="af0">
    <w:name w:val="Strong"/>
    <w:basedOn w:val="a0"/>
    <w:uiPriority w:val="99"/>
    <w:qFormat/>
    <w:locked/>
    <w:rsid w:val="00BB12AD"/>
    <w:rPr>
      <w:b/>
      <w:bCs/>
    </w:rPr>
  </w:style>
  <w:style w:type="paragraph" w:styleId="af1">
    <w:name w:val="Block Text"/>
    <w:basedOn w:val="a"/>
    <w:rsid w:val="00BB12AD"/>
    <w:pPr>
      <w:tabs>
        <w:tab w:val="left" w:pos="9072"/>
      </w:tabs>
      <w:autoSpaceDE w:val="0"/>
      <w:autoSpaceDN w:val="0"/>
      <w:adjustRightInd w:val="0"/>
      <w:spacing w:after="0" w:line="360" w:lineRule="auto"/>
      <w:ind w:left="1560" w:right="566" w:hanging="1560"/>
      <w:jc w:val="both"/>
    </w:pPr>
    <w:rPr>
      <w:rFonts w:cs="Times New Roman"/>
      <w:sz w:val="24"/>
      <w:szCs w:val="24"/>
    </w:rPr>
  </w:style>
  <w:style w:type="character" w:styleId="af2">
    <w:name w:val="Hyperlink"/>
    <w:basedOn w:val="a0"/>
    <w:rsid w:val="00BB12AD"/>
    <w:rPr>
      <w:color w:val="0000FF"/>
      <w:u w:val="single"/>
    </w:rPr>
  </w:style>
  <w:style w:type="paragraph" w:styleId="af3">
    <w:name w:val="No Spacing"/>
    <w:uiPriority w:val="1"/>
    <w:qFormat/>
    <w:rsid w:val="00BB12AD"/>
    <w:rPr>
      <w:rFonts w:eastAsia="Times New Roman"/>
      <w:sz w:val="24"/>
      <w:szCs w:val="24"/>
      <w:lang w:eastAsia="en-US"/>
    </w:rPr>
  </w:style>
  <w:style w:type="paragraph" w:styleId="21">
    <w:name w:val="Body Text 2"/>
    <w:basedOn w:val="a"/>
    <w:link w:val="22"/>
    <w:rsid w:val="00BB12AD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B12AD"/>
    <w:rPr>
      <w:rFonts w:eastAsia="Times New Roman"/>
      <w:sz w:val="24"/>
      <w:szCs w:val="24"/>
    </w:rPr>
  </w:style>
  <w:style w:type="character" w:styleId="af4">
    <w:name w:val="page number"/>
    <w:basedOn w:val="a0"/>
    <w:rsid w:val="00BB12AD"/>
  </w:style>
  <w:style w:type="character" w:styleId="af5">
    <w:name w:val="FollowedHyperlink"/>
    <w:basedOn w:val="a0"/>
    <w:uiPriority w:val="99"/>
    <w:rsid w:val="00BB12AD"/>
    <w:rPr>
      <w:color w:val="800080"/>
      <w:u w:val="single"/>
    </w:rPr>
  </w:style>
  <w:style w:type="paragraph" w:customStyle="1" w:styleId="consplusnormal0">
    <w:name w:val="consplusnormal"/>
    <w:basedOn w:val="a"/>
    <w:uiPriority w:val="99"/>
    <w:rsid w:val="00BB12A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f6">
    <w:name w:val="Текст (лев. подпись)"/>
    <w:basedOn w:val="a"/>
    <w:next w:val="a"/>
    <w:uiPriority w:val="99"/>
    <w:rsid w:val="00BB12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7">
    <w:name w:val="Текст (прав. подпись)"/>
    <w:basedOn w:val="a"/>
    <w:next w:val="a"/>
    <w:uiPriority w:val="99"/>
    <w:rsid w:val="00BB12A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BB12AD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B12AD"/>
    <w:rPr>
      <w:rFonts w:eastAsia="Times New Roman"/>
      <w:sz w:val="16"/>
      <w:szCs w:val="16"/>
    </w:rPr>
  </w:style>
  <w:style w:type="paragraph" w:styleId="af8">
    <w:name w:val="Title"/>
    <w:basedOn w:val="a"/>
    <w:link w:val="af9"/>
    <w:uiPriority w:val="99"/>
    <w:qFormat/>
    <w:locked/>
    <w:rsid w:val="00BB12AD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af9">
    <w:name w:val="Название Знак"/>
    <w:basedOn w:val="a0"/>
    <w:link w:val="af8"/>
    <w:uiPriority w:val="99"/>
    <w:rsid w:val="00BB12AD"/>
    <w:rPr>
      <w:rFonts w:eastAsia="Times New Roman"/>
      <w:b/>
      <w:bCs/>
      <w:sz w:val="32"/>
      <w:szCs w:val="32"/>
    </w:rPr>
  </w:style>
  <w:style w:type="paragraph" w:customStyle="1" w:styleId="afa">
    <w:name w:val="тело"/>
    <w:basedOn w:val="a"/>
    <w:uiPriority w:val="99"/>
    <w:rsid w:val="00BB12AD"/>
    <w:pPr>
      <w:spacing w:after="0" w:line="340" w:lineRule="exact"/>
      <w:ind w:firstLine="720"/>
      <w:jc w:val="both"/>
    </w:pPr>
    <w:rPr>
      <w:rFonts w:cs="Times New Roman"/>
      <w:sz w:val="28"/>
      <w:szCs w:val="28"/>
    </w:rPr>
  </w:style>
  <w:style w:type="paragraph" w:styleId="afb">
    <w:name w:val="Plain Text"/>
    <w:basedOn w:val="a"/>
    <w:link w:val="afc"/>
    <w:uiPriority w:val="99"/>
    <w:rsid w:val="00BB12AD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fc">
    <w:name w:val="Текст Знак"/>
    <w:basedOn w:val="a0"/>
    <w:link w:val="afb"/>
    <w:uiPriority w:val="99"/>
    <w:rsid w:val="00BB12AD"/>
    <w:rPr>
      <w:rFonts w:eastAsia="Times New Roman"/>
      <w:sz w:val="28"/>
      <w:szCs w:val="28"/>
    </w:rPr>
  </w:style>
  <w:style w:type="paragraph" w:customStyle="1" w:styleId="afd">
    <w:name w:val="Стиль"/>
    <w:uiPriority w:val="99"/>
    <w:rsid w:val="00BB12A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BB12AD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B12AD"/>
    <w:rPr>
      <w:rFonts w:eastAsia="Times New Roman"/>
      <w:sz w:val="24"/>
      <w:szCs w:val="24"/>
    </w:rPr>
  </w:style>
  <w:style w:type="character" w:styleId="afe">
    <w:name w:val="line number"/>
    <w:basedOn w:val="a0"/>
    <w:uiPriority w:val="99"/>
    <w:rsid w:val="00BB12AD"/>
  </w:style>
  <w:style w:type="character" w:customStyle="1" w:styleId="FontStyle20">
    <w:name w:val="Font Style20"/>
    <w:basedOn w:val="a0"/>
    <w:uiPriority w:val="99"/>
    <w:rsid w:val="00BB12AD"/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Знак Знак1"/>
    <w:basedOn w:val="a0"/>
    <w:uiPriority w:val="99"/>
    <w:locked/>
    <w:rsid w:val="00BB12AD"/>
    <w:rPr>
      <w:rFonts w:ascii="Courier New" w:hAnsi="Courier New" w:cs="Courier New"/>
      <w:sz w:val="28"/>
      <w:szCs w:val="28"/>
      <w:lang w:val="ru-RU"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BB12A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List"/>
    <w:basedOn w:val="a"/>
    <w:uiPriority w:val="99"/>
    <w:rsid w:val="00BB12AD"/>
    <w:pPr>
      <w:spacing w:after="0" w:line="240" w:lineRule="auto"/>
      <w:ind w:left="283" w:hanging="283"/>
    </w:pPr>
    <w:rPr>
      <w:rFonts w:cs="Times New Roman"/>
      <w:sz w:val="24"/>
      <w:szCs w:val="24"/>
    </w:rPr>
  </w:style>
  <w:style w:type="paragraph" w:styleId="25">
    <w:name w:val="List 2"/>
    <w:basedOn w:val="a"/>
    <w:uiPriority w:val="99"/>
    <w:rsid w:val="00BB12AD"/>
    <w:pPr>
      <w:spacing w:after="0" w:line="240" w:lineRule="auto"/>
      <w:ind w:left="566" w:hanging="283"/>
    </w:pPr>
    <w:rPr>
      <w:rFonts w:cs="Times New Roman"/>
      <w:sz w:val="24"/>
      <w:szCs w:val="24"/>
    </w:rPr>
  </w:style>
  <w:style w:type="paragraph" w:styleId="33">
    <w:name w:val="List 3"/>
    <w:basedOn w:val="a"/>
    <w:uiPriority w:val="99"/>
    <w:rsid w:val="00BB12AD"/>
    <w:pPr>
      <w:spacing w:after="0" w:line="240" w:lineRule="auto"/>
      <w:ind w:left="849" w:hanging="283"/>
    </w:pPr>
    <w:rPr>
      <w:rFonts w:cs="Times New Roman"/>
      <w:sz w:val="24"/>
      <w:szCs w:val="24"/>
    </w:rPr>
  </w:style>
  <w:style w:type="paragraph" w:styleId="aff1">
    <w:name w:val="Date"/>
    <w:basedOn w:val="a"/>
    <w:next w:val="a"/>
    <w:link w:val="aff2"/>
    <w:uiPriority w:val="99"/>
    <w:rsid w:val="00BB12AD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aff2">
    <w:name w:val="Дата Знак"/>
    <w:basedOn w:val="a0"/>
    <w:link w:val="aff1"/>
    <w:uiPriority w:val="99"/>
    <w:rsid w:val="00BB12AD"/>
    <w:rPr>
      <w:rFonts w:eastAsia="Times New Roman"/>
      <w:sz w:val="24"/>
      <w:szCs w:val="24"/>
    </w:rPr>
  </w:style>
  <w:style w:type="paragraph" w:styleId="26">
    <w:name w:val="List Continue 2"/>
    <w:basedOn w:val="a"/>
    <w:uiPriority w:val="99"/>
    <w:rsid w:val="00BB12AD"/>
    <w:pPr>
      <w:spacing w:after="120" w:line="240" w:lineRule="auto"/>
      <w:ind w:left="566"/>
    </w:pPr>
    <w:rPr>
      <w:rFonts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locked/>
    <w:rsid w:val="00BB12AD"/>
    <w:pPr>
      <w:spacing w:after="0" w:line="240" w:lineRule="auto"/>
    </w:pPr>
    <w:rPr>
      <w:rFonts w:cs="Times New Roman"/>
      <w:b/>
      <w:bCs/>
      <w:sz w:val="20"/>
      <w:szCs w:val="20"/>
    </w:rPr>
  </w:style>
  <w:style w:type="paragraph" w:styleId="aff4">
    <w:name w:val="Subtitle"/>
    <w:basedOn w:val="a"/>
    <w:link w:val="aff5"/>
    <w:uiPriority w:val="99"/>
    <w:qFormat/>
    <w:locked/>
    <w:rsid w:val="00BB12AD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5">
    <w:name w:val="Подзаголовок Знак"/>
    <w:basedOn w:val="a0"/>
    <w:link w:val="aff4"/>
    <w:uiPriority w:val="99"/>
    <w:rsid w:val="00BB12AD"/>
    <w:rPr>
      <w:rFonts w:ascii="Arial" w:eastAsia="Times New Roman" w:hAnsi="Arial" w:cs="Arial"/>
      <w:sz w:val="24"/>
      <w:szCs w:val="24"/>
    </w:rPr>
  </w:style>
  <w:style w:type="paragraph" w:styleId="aff6">
    <w:name w:val="Body Text First Indent"/>
    <w:basedOn w:val="aa"/>
    <w:link w:val="aff7"/>
    <w:uiPriority w:val="99"/>
    <w:rsid w:val="00BB12AD"/>
    <w:pPr>
      <w:spacing w:after="120"/>
      <w:ind w:firstLine="210"/>
      <w:jc w:val="left"/>
    </w:pPr>
  </w:style>
  <w:style w:type="character" w:customStyle="1" w:styleId="aff7">
    <w:name w:val="Красная строка Знак"/>
    <w:basedOn w:val="ab"/>
    <w:link w:val="aff6"/>
    <w:uiPriority w:val="99"/>
    <w:rsid w:val="00BB12AD"/>
  </w:style>
  <w:style w:type="paragraph" w:styleId="27">
    <w:name w:val="Body Text First Indent 2"/>
    <w:basedOn w:val="ac"/>
    <w:link w:val="28"/>
    <w:uiPriority w:val="99"/>
    <w:rsid w:val="00BB12AD"/>
    <w:pPr>
      <w:ind w:firstLine="210"/>
    </w:pPr>
    <w:rPr>
      <w:sz w:val="24"/>
      <w:szCs w:val="24"/>
    </w:rPr>
  </w:style>
  <w:style w:type="character" w:customStyle="1" w:styleId="28">
    <w:name w:val="Красная строка 2 Знак"/>
    <w:basedOn w:val="ad"/>
    <w:link w:val="27"/>
    <w:uiPriority w:val="99"/>
    <w:rsid w:val="00BB12AD"/>
    <w:rPr>
      <w:sz w:val="24"/>
      <w:szCs w:val="24"/>
    </w:rPr>
  </w:style>
  <w:style w:type="paragraph" w:styleId="aff8">
    <w:name w:val="Document Map"/>
    <w:basedOn w:val="a"/>
    <w:link w:val="aff9"/>
    <w:uiPriority w:val="99"/>
    <w:semiHidden/>
    <w:rsid w:val="00BB12A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BB12A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">
    <w:name w:val="Char Char"/>
    <w:basedOn w:val="a"/>
    <w:uiPriority w:val="99"/>
    <w:rsid w:val="00BB12AD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character" w:styleId="affa">
    <w:name w:val="Emphasis"/>
    <w:basedOn w:val="a0"/>
    <w:qFormat/>
    <w:locked/>
    <w:rsid w:val="00BB12AD"/>
    <w:rPr>
      <w:i/>
      <w:iCs/>
    </w:rPr>
  </w:style>
  <w:style w:type="paragraph" w:customStyle="1" w:styleId="12">
    <w:name w:val="Абзац списка1"/>
    <w:basedOn w:val="a"/>
    <w:uiPriority w:val="99"/>
    <w:rsid w:val="00BB12AD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13">
    <w:name w:val="Обычный1"/>
    <w:rsid w:val="00BB12AD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BB12AD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9">
    <w:name w:val="Обычный2"/>
    <w:basedOn w:val="a"/>
    <w:link w:val="affb"/>
    <w:qFormat/>
    <w:rsid w:val="00BB12A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Courier New" w:hAnsi="Courier New" w:cs="Times New Roman"/>
      <w:sz w:val="26"/>
      <w:szCs w:val="26"/>
    </w:rPr>
  </w:style>
  <w:style w:type="character" w:customStyle="1" w:styleId="affb">
    <w:name w:val="Обычный Знак"/>
    <w:link w:val="29"/>
    <w:locked/>
    <w:rsid w:val="00BB12AD"/>
    <w:rPr>
      <w:rFonts w:ascii="Courier New" w:eastAsia="Times New Roman" w:hAnsi="Courier New"/>
      <w:sz w:val="26"/>
      <w:szCs w:val="26"/>
    </w:rPr>
  </w:style>
  <w:style w:type="table" w:customStyle="1" w:styleId="2a">
    <w:name w:val="Сетка таблицы2"/>
    <w:basedOn w:val="a1"/>
    <w:next w:val="a5"/>
    <w:uiPriority w:val="59"/>
    <w:rsid w:val="00BB12A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footnote text"/>
    <w:basedOn w:val="a"/>
    <w:link w:val="affd"/>
    <w:uiPriority w:val="99"/>
    <w:semiHidden/>
    <w:unhideWhenUsed/>
    <w:rsid w:val="00BB12AD"/>
    <w:rPr>
      <w:rFonts w:eastAsia="Calibri" w:cs="Times New Roman"/>
      <w:sz w:val="20"/>
      <w:szCs w:val="20"/>
      <w:lang w:eastAsia="en-US"/>
    </w:rPr>
  </w:style>
  <w:style w:type="character" w:customStyle="1" w:styleId="affd">
    <w:name w:val="Текст сноски Знак"/>
    <w:basedOn w:val="a0"/>
    <w:link w:val="affc"/>
    <w:uiPriority w:val="99"/>
    <w:semiHidden/>
    <w:rsid w:val="00BB12AD"/>
    <w:rPr>
      <w:sz w:val="20"/>
      <w:szCs w:val="20"/>
      <w:lang w:eastAsia="en-US"/>
    </w:rPr>
  </w:style>
  <w:style w:type="character" w:customStyle="1" w:styleId="FontStyle13">
    <w:name w:val="Font Style13"/>
    <w:rsid w:val="00BB12A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BB12AD"/>
    <w:pPr>
      <w:widowControl w:val="0"/>
      <w:autoSpaceDE w:val="0"/>
      <w:autoSpaceDN w:val="0"/>
      <w:adjustRightInd w:val="0"/>
      <w:spacing w:after="0" w:line="34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B12AD"/>
    <w:pPr>
      <w:widowControl w:val="0"/>
      <w:autoSpaceDE w:val="0"/>
      <w:autoSpaceDN w:val="0"/>
      <w:adjustRightInd w:val="0"/>
      <w:spacing w:after="0" w:line="480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74">
    <w:name w:val="Font Style74"/>
    <w:rsid w:val="00BB12AD"/>
    <w:rPr>
      <w:rFonts w:ascii="Times New Roman" w:hAnsi="Times New Roman" w:cs="Times New Roman"/>
      <w:sz w:val="28"/>
      <w:szCs w:val="28"/>
    </w:rPr>
  </w:style>
  <w:style w:type="paragraph" w:customStyle="1" w:styleId="Style55">
    <w:name w:val="Style55"/>
    <w:basedOn w:val="a"/>
    <w:rsid w:val="00BB12AD"/>
    <w:pPr>
      <w:widowControl w:val="0"/>
      <w:autoSpaceDE w:val="0"/>
      <w:autoSpaceDN w:val="0"/>
      <w:adjustRightInd w:val="0"/>
      <w:spacing w:after="0" w:line="325" w:lineRule="exact"/>
      <w:ind w:hanging="5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e">
    <w:name w:val="Знак"/>
    <w:basedOn w:val="a"/>
    <w:rsid w:val="00BB12A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FontStyle52">
    <w:name w:val="Font Style52"/>
    <w:rsid w:val="00BB12A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BB12AD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4">
    <w:name w:val="Знак3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b">
    <w:name w:val="Знак2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rsid w:val="00BB12AD"/>
  </w:style>
  <w:style w:type="paragraph" w:customStyle="1" w:styleId="ConsNormal">
    <w:name w:val="ConsNormal"/>
    <w:rsid w:val="00BB12A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f">
    <w:name w:val="Обычный + полужирный"/>
    <w:aliases w:val="По центру"/>
    <w:basedOn w:val="a"/>
    <w:rsid w:val="00BB12AD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15">
    <w:name w:val="Без интервала1"/>
    <w:qFormat/>
    <w:rsid w:val="00BB12AD"/>
    <w:rPr>
      <w:rFonts w:ascii="Times New Roman" w:eastAsia="Times New Roman" w:hAnsi="Times New Roman"/>
      <w:sz w:val="24"/>
      <w:szCs w:val="24"/>
    </w:rPr>
  </w:style>
  <w:style w:type="numbering" w:customStyle="1" w:styleId="16">
    <w:name w:val="Нет списка1"/>
    <w:next w:val="a2"/>
    <w:semiHidden/>
    <w:rsid w:val="00BB12AD"/>
  </w:style>
  <w:style w:type="table" w:customStyle="1" w:styleId="17">
    <w:name w:val="Сетка таблицы1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semiHidden/>
    <w:rsid w:val="00BB12AD"/>
  </w:style>
  <w:style w:type="table" w:customStyle="1" w:styleId="35">
    <w:name w:val="Сетка таблицы3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rsid w:val="00BB12AD"/>
    <w:rPr>
      <w:rFonts w:ascii="Times New Roman" w:hAnsi="Times New Roman" w:cs="Times New Roman"/>
      <w:b/>
      <w:bCs/>
      <w:sz w:val="20"/>
      <w:szCs w:val="20"/>
    </w:rPr>
  </w:style>
  <w:style w:type="numbering" w:customStyle="1" w:styleId="36">
    <w:name w:val="Нет списка3"/>
    <w:next w:val="a2"/>
    <w:semiHidden/>
    <w:rsid w:val="00BB12AD"/>
  </w:style>
  <w:style w:type="table" w:customStyle="1" w:styleId="41">
    <w:name w:val="Сетка таблицы4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 квартал 2022 г.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информационные технологии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0.10009999999999998</c:v>
                </c:pt>
                <c:pt idx="1">
                  <c:v>2.1800000000000003E-2</c:v>
                </c:pt>
                <c:pt idx="2">
                  <c:v>0.1431</c:v>
                </c:pt>
                <c:pt idx="3">
                  <c:v>0.71819999999999995</c:v>
                </c:pt>
                <c:pt idx="4">
                  <c:v>1.7100000000000001E-2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27E4A-B2B4-45E5-A5E8-470800E8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istomina</dc:creator>
  <cp:lastModifiedBy>kobeleva</cp:lastModifiedBy>
  <cp:revision>3</cp:revision>
  <cp:lastPrinted>2021-01-12T09:25:00Z</cp:lastPrinted>
  <dcterms:created xsi:type="dcterms:W3CDTF">2023-01-10T12:57:00Z</dcterms:created>
  <dcterms:modified xsi:type="dcterms:W3CDTF">2023-01-10T13:03:00Z</dcterms:modified>
</cp:coreProperties>
</file>