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B0" w:rsidRPr="006257F8" w:rsidRDefault="004112B0" w:rsidP="004112B0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Должностные обязанности старшего специалиста 2 разряда ОАФО:</w:t>
      </w:r>
    </w:p>
    <w:p w:rsidR="004112B0" w:rsidRDefault="004112B0" w:rsidP="004112B0">
      <w:pPr>
        <w:shd w:val="clear" w:color="auto" w:fill="FFFFFF"/>
        <w:jc w:val="center"/>
        <w:rPr>
          <w:b/>
          <w:color w:val="000000"/>
        </w:rPr>
      </w:pPr>
    </w:p>
    <w:p w:rsidR="004112B0" w:rsidRPr="004112B0" w:rsidRDefault="004112B0" w:rsidP="0015776D">
      <w:pPr>
        <w:widowControl w:val="0"/>
        <w:shd w:val="clear" w:color="auto" w:fill="FFFFFF"/>
        <w:tabs>
          <w:tab w:val="left" w:leader="underscore" w:pos="7279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1. </w:t>
      </w:r>
      <w:r w:rsidRPr="004112B0">
        <w:rPr>
          <w:color w:val="000000"/>
          <w:spacing w:val="-9"/>
        </w:rPr>
        <w:t xml:space="preserve">Государственный гражданский служащий имеет права, установленные статьей 14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4112B0">
          <w:rPr>
            <w:color w:val="000000"/>
            <w:spacing w:val="-9"/>
          </w:rPr>
          <w:t>2004 г</w:t>
        </w:r>
      </w:smartTag>
      <w:r w:rsidRPr="004112B0">
        <w:rPr>
          <w:color w:val="000000"/>
          <w:spacing w:val="-9"/>
        </w:rPr>
        <w:t>. № 79-ФЗ «О государственной гражданской службе Российской Федерации», Трудовым кодексом Российской Федерации, служебным распорядком Управления.</w:t>
      </w:r>
    </w:p>
    <w:p w:rsidR="004112B0" w:rsidRPr="004112B0" w:rsidRDefault="004112B0" w:rsidP="0015776D">
      <w:pPr>
        <w:widowControl w:val="0"/>
        <w:shd w:val="clear" w:color="auto" w:fill="FFFFFF"/>
        <w:tabs>
          <w:tab w:val="left" w:leader="underscore" w:pos="7279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>
        <w:t xml:space="preserve">2. </w:t>
      </w:r>
      <w:proofErr w:type="gramStart"/>
      <w:r w:rsidRPr="004112B0">
        <w:t>Государственный гражданский служащий обязан соблюдать общие принципы служебного поведения государственных гражданских служащих, установленные Указом Президента Российской Федерации от 16.07.2009 № 814 «О внесении изменений в Указ Президента Российской Федерации от 12.08.2002  № 885 «Об утверждении общих принципов служебного поведения государственных служащих» и в общие принципы, утвержденные этим Указом», и исполнять запреты, ограничения и обязанности, установленные статьями 15, 16 и 17 Федерального закона</w:t>
      </w:r>
      <w:proofErr w:type="gramEnd"/>
      <w:r w:rsidRPr="004112B0"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4112B0">
          <w:t>2004 г</w:t>
        </w:r>
      </w:smartTag>
      <w:r w:rsidRPr="004112B0">
        <w:t>. № 79-ФЗ «О государственной гражданской службе Российской Федерации», Трудовым кодексом Российской Федерации, служебным распорядком Управления, регламентом Роскомнадзора.</w:t>
      </w:r>
    </w:p>
    <w:p w:rsidR="004112B0" w:rsidRPr="004112B0" w:rsidRDefault="004112B0" w:rsidP="0015776D">
      <w:pPr>
        <w:shd w:val="clear" w:color="auto" w:fill="FFFFFF"/>
        <w:tabs>
          <w:tab w:val="left" w:leader="underscore" w:pos="7279"/>
        </w:tabs>
        <w:ind w:firstLine="567"/>
        <w:jc w:val="both"/>
      </w:pPr>
      <w:r>
        <w:t xml:space="preserve">2.1. </w:t>
      </w:r>
      <w:r w:rsidRPr="004112B0">
        <w:t xml:space="preserve">В соответствии с требованиями ст.9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112B0">
          <w:t>2008 г</w:t>
        </w:r>
      </w:smartTag>
      <w:r w:rsidRPr="004112B0">
        <w:t>. № 273-ФЗ «О противодействии коррупции» государственный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112B0" w:rsidRPr="004112B0" w:rsidRDefault="004112B0" w:rsidP="0015776D">
      <w:pPr>
        <w:ind w:firstLine="567"/>
        <w:jc w:val="both"/>
      </w:pPr>
      <w:r w:rsidRPr="004112B0">
        <w:t>2.2 Государственный гражданский служащий, осуществляющий обработку и (или) имеющий доступ  к персональным данным, в том числе ставшим известными в ходе осуществления им своей деятельности, должен обеспечивать режим конфиденциальности персональных данных и безопасности обрабатываемых им персональных данных.</w:t>
      </w:r>
    </w:p>
    <w:p w:rsidR="004112B0" w:rsidRDefault="004112B0" w:rsidP="0015776D">
      <w:pPr>
        <w:pStyle w:val="2"/>
        <w:spacing w:after="0" w:line="240" w:lineRule="auto"/>
        <w:ind w:left="0" w:firstLine="567"/>
        <w:jc w:val="both"/>
      </w:pPr>
      <w:r w:rsidRPr="004112B0">
        <w:t>При обработке персональных</w:t>
      </w:r>
      <w:r w:rsidRPr="00325B1B">
        <w:t xml:space="preserve"> данных государственный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блокировки копирования, представления, распространения персональных данных, а также от иных неправомерных действий в отношении персональных</w:t>
      </w:r>
      <w:r>
        <w:t>.</w:t>
      </w:r>
    </w:p>
    <w:p w:rsidR="004112B0" w:rsidRPr="004112B0" w:rsidRDefault="004112B0" w:rsidP="0015776D">
      <w:pPr>
        <w:pStyle w:val="2"/>
        <w:spacing w:after="0" w:line="240" w:lineRule="auto"/>
        <w:ind w:left="0" w:firstLine="567"/>
        <w:jc w:val="both"/>
      </w:pPr>
      <w:r>
        <w:t xml:space="preserve">3. </w:t>
      </w:r>
      <w:r w:rsidRPr="004112B0">
        <w:rPr>
          <w:color w:val="000000"/>
          <w:spacing w:val="-9"/>
        </w:rPr>
        <w:t>Должностные права и обязанности по замещаемой должности гражданской службы, направленные на реализацию задач и функций, предусмотренных положениями об Управлении, структурном подразделении Управления и связанные с функциональными особенностями  данной должности.</w:t>
      </w:r>
    </w:p>
    <w:p w:rsidR="0015776D" w:rsidRDefault="004112B0" w:rsidP="0015776D">
      <w:pPr>
        <w:pStyle w:val="2"/>
        <w:spacing w:after="0" w:line="240" w:lineRule="auto"/>
        <w:ind w:left="705" w:firstLine="567"/>
      </w:pPr>
      <w:r>
        <w:t xml:space="preserve"> </w:t>
      </w:r>
    </w:p>
    <w:p w:rsidR="004112B0" w:rsidRPr="00C51330" w:rsidRDefault="004112B0" w:rsidP="0015776D">
      <w:pPr>
        <w:pStyle w:val="2"/>
        <w:spacing w:after="0" w:line="240" w:lineRule="auto"/>
        <w:ind w:left="705" w:firstLine="567"/>
        <w:rPr>
          <w:b/>
          <w:u w:val="single"/>
        </w:rPr>
      </w:pPr>
      <w:r w:rsidRPr="00C51330">
        <w:rPr>
          <w:b/>
          <w:u w:val="single"/>
        </w:rPr>
        <w:t>Обеспечение материально-технического обслуживания</w:t>
      </w:r>
      <w:r w:rsidR="00C51330" w:rsidRPr="00C51330">
        <w:rPr>
          <w:b/>
          <w:u w:val="single"/>
        </w:rPr>
        <w:t xml:space="preserve"> Управления:</w:t>
      </w:r>
    </w:p>
    <w:p w:rsidR="004112B0" w:rsidRPr="006257F8" w:rsidRDefault="004112B0" w:rsidP="0015776D">
      <w:pPr>
        <w:pStyle w:val="a5"/>
        <w:tabs>
          <w:tab w:val="left" w:pos="0"/>
        </w:tabs>
        <w:ind w:firstLine="567"/>
      </w:pPr>
      <w:r>
        <w:t>3</w:t>
      </w:r>
      <w:r w:rsidRPr="006257F8">
        <w:t>.</w:t>
      </w:r>
      <w:r>
        <w:t>1</w:t>
      </w:r>
      <w:r w:rsidRPr="006257F8">
        <w:t>.</w:t>
      </w:r>
      <w:r w:rsidRPr="00A549FC">
        <w:t xml:space="preserve"> </w:t>
      </w:r>
      <w:r>
        <w:t xml:space="preserve">В </w:t>
      </w:r>
      <w:r w:rsidRPr="006257F8">
        <w:t xml:space="preserve">соответствии с правилами и нормами производственной санитарии, пожарной безопасности </w:t>
      </w:r>
      <w:r>
        <w:t>о</w:t>
      </w:r>
      <w:r w:rsidRPr="006257F8">
        <w:t>беспечивать матер</w:t>
      </w:r>
      <w:r>
        <w:t>иально-техническое обслуживание</w:t>
      </w:r>
      <w:r w:rsidRPr="006257F8">
        <w:t>.</w:t>
      </w:r>
    </w:p>
    <w:p w:rsidR="004112B0" w:rsidRDefault="004112B0" w:rsidP="0015776D">
      <w:pPr>
        <w:pStyle w:val="a5"/>
        <w:tabs>
          <w:tab w:val="left" w:pos="0"/>
        </w:tabs>
        <w:ind w:firstLine="567"/>
      </w:pPr>
      <w:r>
        <w:t>3.2.</w:t>
      </w:r>
      <w:r w:rsidRPr="006257F8">
        <w:t xml:space="preserve"> </w:t>
      </w:r>
      <w:r>
        <w:t xml:space="preserve"> Осуществлять </w:t>
      </w:r>
      <w:r w:rsidR="00C51330">
        <w:t xml:space="preserve"> </w:t>
      </w:r>
      <w:r>
        <w:t>полномочия  по размещению заказов – планировать закупки Управления.</w:t>
      </w:r>
      <w:r w:rsidRPr="006257F8">
        <w:t xml:space="preserve"> </w:t>
      </w:r>
      <w:r>
        <w:t>Размешать  на официальном сайте  план - график закупок и всю необходимую документацию  при осуществлении закупочных процедур.</w:t>
      </w:r>
      <w:r w:rsidRPr="006257F8">
        <w:t xml:space="preserve">  </w:t>
      </w:r>
    </w:p>
    <w:p w:rsidR="004112B0" w:rsidRDefault="004112B0" w:rsidP="0015776D">
      <w:pPr>
        <w:pStyle w:val="a5"/>
        <w:tabs>
          <w:tab w:val="left" w:pos="0"/>
        </w:tabs>
        <w:ind w:firstLine="567"/>
      </w:pPr>
      <w:r>
        <w:t>3.3. Проводить на стадии планирования закупок консультации с поставщиками (подрядчиками, исполнителями) и участвовать в таких  консультациях в целях определения  состояния конкурентной среды на  соответствующих рынках товаров, работ, услуг.</w:t>
      </w:r>
    </w:p>
    <w:p w:rsidR="004112B0" w:rsidRPr="006257F8" w:rsidRDefault="004112B0" w:rsidP="0015776D">
      <w:pPr>
        <w:pStyle w:val="a5"/>
        <w:tabs>
          <w:tab w:val="left" w:pos="0"/>
        </w:tabs>
        <w:ind w:firstLine="567"/>
      </w:pPr>
      <w:r>
        <w:t>3.4.  Обосновывать закупки, обосновывать начальную (максимальную) цену контракта, привлекать экспертов, экспертных организаций.</w:t>
      </w:r>
    </w:p>
    <w:p w:rsidR="004112B0" w:rsidRDefault="004112B0" w:rsidP="0015776D">
      <w:pPr>
        <w:pStyle w:val="a5"/>
        <w:tabs>
          <w:tab w:val="left" w:pos="0"/>
        </w:tabs>
        <w:ind w:firstLine="567"/>
      </w:pPr>
      <w:r>
        <w:t>3</w:t>
      </w:r>
      <w:r w:rsidRPr="006257F8">
        <w:t>.</w:t>
      </w:r>
      <w:r>
        <w:t>5</w:t>
      </w:r>
      <w:r w:rsidRPr="006257F8">
        <w:t xml:space="preserve">. </w:t>
      </w:r>
      <w:r w:rsidR="00C51330">
        <w:t xml:space="preserve"> </w:t>
      </w:r>
      <w:r w:rsidRPr="006257F8">
        <w:t>П</w:t>
      </w:r>
      <w:r>
        <w:t>одготавливать и  размещать  в единой информационной системе  в сфере закупок (далее - единая информационная  система)  извещения  об осуществлении закупок, документации о закупках, проектов контрактов, в</w:t>
      </w:r>
      <w:r w:rsidRPr="006257F8">
        <w:t xml:space="preserve"> соответствии с действующим законодательством</w:t>
      </w:r>
      <w:r w:rsidRPr="00A30763">
        <w:t xml:space="preserve"> </w:t>
      </w:r>
      <w:r w:rsidRPr="006257F8">
        <w:t>с соблюдением установленных сроков</w:t>
      </w:r>
      <w:r>
        <w:t xml:space="preserve">. </w:t>
      </w:r>
    </w:p>
    <w:p w:rsidR="004112B0" w:rsidRDefault="0015776D" w:rsidP="004112B0">
      <w:pPr>
        <w:pStyle w:val="a5"/>
        <w:tabs>
          <w:tab w:val="left" w:pos="0"/>
        </w:tabs>
        <w:ind w:firstLine="567"/>
      </w:pPr>
      <w:r>
        <w:t>3</w:t>
      </w:r>
      <w:r w:rsidR="004112B0">
        <w:t>.</w:t>
      </w:r>
      <w:r>
        <w:t>6</w:t>
      </w:r>
      <w:r w:rsidR="004112B0">
        <w:t>.</w:t>
      </w:r>
      <w:r w:rsidR="00C51330">
        <w:t xml:space="preserve">  </w:t>
      </w:r>
      <w:r w:rsidR="004112B0">
        <w:t>Подготавливать и направлять приглашения принять участие в определении поставщиков (подрядчиков, исполнителей) закрытым способом</w:t>
      </w:r>
      <w:r w:rsidR="004112B0" w:rsidRPr="006257F8">
        <w:t>.</w:t>
      </w:r>
    </w:p>
    <w:p w:rsidR="004112B0" w:rsidRDefault="0015776D" w:rsidP="004112B0">
      <w:pPr>
        <w:pStyle w:val="a5"/>
        <w:tabs>
          <w:tab w:val="left" w:pos="0"/>
        </w:tabs>
        <w:ind w:firstLine="567"/>
      </w:pPr>
      <w:r>
        <w:t>3.7</w:t>
      </w:r>
      <w:r w:rsidR="004112B0">
        <w:t>.</w:t>
      </w:r>
      <w:r w:rsidR="004112B0" w:rsidRPr="006257F8">
        <w:t xml:space="preserve"> </w:t>
      </w:r>
      <w:r w:rsidR="004112B0">
        <w:t xml:space="preserve"> Рассматривать банковские гарантии и организовывать  осуществление уплаты денежных сумм по банковским гарантиям.</w:t>
      </w:r>
    </w:p>
    <w:p w:rsidR="004112B0" w:rsidRPr="006257F8" w:rsidRDefault="0015776D" w:rsidP="004112B0">
      <w:pPr>
        <w:pStyle w:val="a5"/>
        <w:tabs>
          <w:tab w:val="left" w:pos="0"/>
        </w:tabs>
        <w:ind w:firstLine="567"/>
      </w:pPr>
      <w:r>
        <w:t>3.8</w:t>
      </w:r>
      <w:r w:rsidR="004112B0">
        <w:t xml:space="preserve">. Обеспечивает заключение контракта </w:t>
      </w:r>
      <w:r w:rsidR="004112B0" w:rsidRPr="006257F8">
        <w:t xml:space="preserve"> в установленные сроки.</w:t>
      </w:r>
    </w:p>
    <w:p w:rsidR="004112B0" w:rsidRDefault="0015776D" w:rsidP="004112B0">
      <w:pPr>
        <w:pStyle w:val="a5"/>
        <w:tabs>
          <w:tab w:val="left" w:pos="0"/>
        </w:tabs>
        <w:ind w:firstLine="567"/>
      </w:pPr>
      <w:r>
        <w:t>3.9</w:t>
      </w:r>
      <w:r w:rsidR="004112B0">
        <w:t xml:space="preserve">. </w:t>
      </w:r>
      <w:proofErr w:type="gramStart"/>
      <w:r w:rsidR="004112B0">
        <w:t xml:space="preserve">Осуществлять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</w:t>
      </w:r>
      <w:r w:rsidR="004112B0">
        <w:lastRenderedPageBreak/>
        <w:t>услуги (далее - отдельный этап исполнения контракта), предусмотренных контрактом, включая проведение в соответствии с Федеральным законом  экспертизы поставленного товара, результатов выполненной 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4112B0" w:rsidRDefault="0015776D" w:rsidP="004112B0">
      <w:pPr>
        <w:pStyle w:val="a5"/>
        <w:tabs>
          <w:tab w:val="left" w:pos="0"/>
        </w:tabs>
        <w:ind w:firstLine="567"/>
      </w:pPr>
      <w:r>
        <w:t>3</w:t>
      </w:r>
      <w:r w:rsidR="004112B0">
        <w:t>.</w:t>
      </w:r>
      <w:r>
        <w:t>10</w:t>
      </w:r>
      <w:r w:rsidR="004112B0">
        <w:t>. Организовывать оплату поставленного товара, выполненной работы (ее результатов), оказанной услуги, отдельных этапов исполнения контракта;</w:t>
      </w:r>
    </w:p>
    <w:p w:rsidR="004112B0" w:rsidRDefault="0015776D" w:rsidP="004112B0">
      <w:pPr>
        <w:pStyle w:val="a5"/>
        <w:tabs>
          <w:tab w:val="left" w:pos="0"/>
        </w:tabs>
        <w:ind w:firstLine="567"/>
      </w:pPr>
      <w:r>
        <w:t>3</w:t>
      </w:r>
      <w:r w:rsidR="004112B0">
        <w:t>.1</w:t>
      </w:r>
      <w:r>
        <w:t>1</w:t>
      </w:r>
      <w:r w:rsidR="004112B0">
        <w:t>. Взаимодействовать с поставщиком (подрядчиком, исполнителем) при изменении, расторжении контракта;</w:t>
      </w:r>
    </w:p>
    <w:p w:rsidR="004112B0" w:rsidRDefault="0015776D" w:rsidP="004112B0">
      <w:pPr>
        <w:pStyle w:val="a5"/>
        <w:tabs>
          <w:tab w:val="left" w:pos="0"/>
        </w:tabs>
        <w:ind w:firstLine="567"/>
      </w:pPr>
      <w:r>
        <w:t>3</w:t>
      </w:r>
      <w:r w:rsidR="004112B0">
        <w:t>.1</w:t>
      </w:r>
      <w:r>
        <w:t>2</w:t>
      </w:r>
      <w:r w:rsidR="004112B0">
        <w:t>. Включать в реестр недобросовестных поставщиков (подрядчиков, исполнителей)</w:t>
      </w:r>
      <w:r w:rsidR="004112B0" w:rsidRPr="006257F8">
        <w:t xml:space="preserve"> </w:t>
      </w:r>
      <w:r w:rsidR="004112B0">
        <w:t>информацию о поставщике (подрядчике, исполнителе);</w:t>
      </w:r>
    </w:p>
    <w:p w:rsidR="004112B0" w:rsidRPr="006257F8" w:rsidRDefault="0015776D" w:rsidP="004112B0">
      <w:pPr>
        <w:pStyle w:val="a5"/>
        <w:tabs>
          <w:tab w:val="left" w:pos="0"/>
        </w:tabs>
        <w:ind w:firstLine="567"/>
      </w:pPr>
      <w:r>
        <w:t>3</w:t>
      </w:r>
      <w:r w:rsidR="004112B0">
        <w:t>.1</w:t>
      </w:r>
      <w:r>
        <w:t>3</w:t>
      </w:r>
      <w:r w:rsidR="004112B0">
        <w:t>.</w:t>
      </w:r>
      <w:r w:rsidR="004112B0" w:rsidRPr="006257F8">
        <w:t xml:space="preserve"> </w:t>
      </w:r>
      <w:r w:rsidR="004112B0">
        <w:t>К</w:t>
      </w:r>
      <w:r w:rsidR="004112B0" w:rsidRPr="006257F8">
        <w:t>онтролировать выполнение обязательств поставщика товаров, работ, услуг по государственному контракту.</w:t>
      </w:r>
    </w:p>
    <w:p w:rsidR="004112B0" w:rsidRPr="00442DB4" w:rsidRDefault="0015776D" w:rsidP="004112B0">
      <w:pPr>
        <w:pStyle w:val="a5"/>
        <w:tabs>
          <w:tab w:val="left" w:pos="0"/>
        </w:tabs>
        <w:ind w:firstLine="567"/>
      </w:pPr>
      <w:r>
        <w:t>3</w:t>
      </w:r>
      <w:r w:rsidR="004112B0" w:rsidRPr="00442DB4">
        <w:t>.</w:t>
      </w:r>
      <w:r w:rsidR="004112B0">
        <w:t>1</w:t>
      </w:r>
      <w:r>
        <w:t>4</w:t>
      </w:r>
      <w:r w:rsidR="004112B0" w:rsidRPr="00442DB4">
        <w:t>. Осуществлять простые закупки с проведением конъюнктурного исследования сложившегося рынка закупаемых товаров.</w:t>
      </w:r>
    </w:p>
    <w:p w:rsidR="004112B0" w:rsidRPr="004112B0" w:rsidRDefault="0015776D" w:rsidP="004112B0">
      <w:pPr>
        <w:tabs>
          <w:tab w:val="left" w:pos="0"/>
        </w:tabs>
        <w:ind w:firstLine="567"/>
        <w:jc w:val="both"/>
        <w:rPr>
          <w:szCs w:val="28"/>
        </w:rPr>
      </w:pPr>
      <w:r>
        <w:t>3</w:t>
      </w:r>
      <w:r w:rsidR="004112B0">
        <w:t>.1</w:t>
      </w:r>
      <w:r>
        <w:t>5</w:t>
      </w:r>
      <w:r w:rsidR="004112B0">
        <w:t>.</w:t>
      </w:r>
      <w:r w:rsidR="004112B0" w:rsidRPr="004112B0">
        <w:rPr>
          <w:bCs/>
          <w:iCs/>
        </w:rPr>
        <w:t xml:space="preserve"> Государственный гражданский служащий</w:t>
      </w:r>
      <w:r w:rsidR="004112B0" w:rsidRPr="004112B0">
        <w:rPr>
          <w:b/>
        </w:rPr>
        <w:t xml:space="preserve"> </w:t>
      </w:r>
      <w:r w:rsidR="004112B0" w:rsidRPr="00C012D4">
        <w:t>с</w:t>
      </w:r>
      <w:r w:rsidR="004112B0" w:rsidRPr="004112B0">
        <w:rPr>
          <w:szCs w:val="28"/>
        </w:rPr>
        <w:t xml:space="preserve">тарший специалист 2 разряда ОАФО  </w:t>
      </w:r>
      <w:r w:rsidR="004112B0" w:rsidRPr="004112B0">
        <w:rPr>
          <w:bCs/>
          <w:iCs/>
        </w:rPr>
        <w:t>выполняет обязанности</w:t>
      </w:r>
      <w:r w:rsidR="004112B0" w:rsidRPr="004112B0">
        <w:rPr>
          <w:b/>
          <w:i/>
        </w:rPr>
        <w:t xml:space="preserve"> </w:t>
      </w:r>
      <w:r w:rsidR="004112B0" w:rsidRPr="004112B0">
        <w:rPr>
          <w:szCs w:val="28"/>
        </w:rPr>
        <w:t xml:space="preserve"> заведующего хозяйством на период его отсутствия.</w:t>
      </w:r>
    </w:p>
    <w:p w:rsidR="004112B0" w:rsidRPr="00734FC7" w:rsidRDefault="004112B0" w:rsidP="0015776D">
      <w:pPr>
        <w:pStyle w:val="a5"/>
        <w:tabs>
          <w:tab w:val="left" w:pos="0"/>
        </w:tabs>
        <w:ind w:firstLine="567"/>
        <w:rPr>
          <w:b/>
        </w:rPr>
      </w:pPr>
      <w:r w:rsidRPr="00C51330">
        <w:rPr>
          <w:b/>
          <w:u w:val="single"/>
        </w:rPr>
        <w:t>Работа с обеспечивающим персоналом</w:t>
      </w:r>
      <w:r>
        <w:rPr>
          <w:b/>
        </w:rPr>
        <w:t xml:space="preserve"> </w:t>
      </w:r>
      <w:r w:rsidRPr="006312DA">
        <w:t>(водителей,</w:t>
      </w:r>
      <w:r>
        <w:t xml:space="preserve"> уборщиков служебных помещений</w:t>
      </w:r>
      <w:r w:rsidRPr="006312DA">
        <w:t>)</w:t>
      </w:r>
      <w:r>
        <w:t xml:space="preserve"> -</w:t>
      </w:r>
    </w:p>
    <w:p w:rsidR="004112B0" w:rsidRPr="006257F8" w:rsidRDefault="0015776D" w:rsidP="0015776D">
      <w:pPr>
        <w:pStyle w:val="a5"/>
        <w:tabs>
          <w:tab w:val="left" w:pos="0"/>
        </w:tabs>
        <w:ind w:firstLine="567"/>
      </w:pPr>
      <w:r>
        <w:t>3</w:t>
      </w:r>
      <w:r w:rsidR="004112B0">
        <w:t>.1</w:t>
      </w:r>
      <w:r>
        <w:t>6</w:t>
      </w:r>
      <w:r w:rsidR="004112B0">
        <w:t xml:space="preserve">. </w:t>
      </w:r>
      <w:r w:rsidR="004112B0" w:rsidRPr="006257F8">
        <w:t>Проводить аналитический учет, анализ затрат и эффективности использования транспортных средств.</w:t>
      </w:r>
    </w:p>
    <w:p w:rsidR="004112B0" w:rsidRPr="006257F8" w:rsidRDefault="0015776D" w:rsidP="0015776D">
      <w:pPr>
        <w:tabs>
          <w:tab w:val="left" w:pos="0"/>
        </w:tabs>
        <w:ind w:firstLine="567"/>
        <w:jc w:val="both"/>
      </w:pPr>
      <w:r>
        <w:t>3</w:t>
      </w:r>
      <w:r w:rsidR="004112B0" w:rsidRPr="006257F8">
        <w:t>.</w:t>
      </w:r>
      <w:r w:rsidR="004112B0">
        <w:t>1</w:t>
      </w:r>
      <w:r>
        <w:t>7</w:t>
      </w:r>
      <w:r w:rsidR="004112B0" w:rsidRPr="006257F8">
        <w:t xml:space="preserve">. Ежемесячно планировать, контролировать затраты по транспорту и хозяйственной  деятельности Управления.  </w:t>
      </w:r>
    </w:p>
    <w:p w:rsidR="004112B0" w:rsidRPr="006257F8" w:rsidRDefault="0015776D" w:rsidP="0015776D">
      <w:pPr>
        <w:tabs>
          <w:tab w:val="left" w:pos="0"/>
        </w:tabs>
        <w:ind w:firstLine="567"/>
        <w:jc w:val="both"/>
      </w:pPr>
      <w:r>
        <w:t>3</w:t>
      </w:r>
      <w:r w:rsidR="004112B0">
        <w:t>.1</w:t>
      </w:r>
      <w:r>
        <w:t>8</w:t>
      </w:r>
      <w:r w:rsidR="004112B0" w:rsidRPr="006257F8">
        <w:t xml:space="preserve">.  Своевременно представлять данные о движении имущества Управления.  </w:t>
      </w:r>
    </w:p>
    <w:p w:rsidR="004112B0" w:rsidRPr="006257F8" w:rsidRDefault="0015776D" w:rsidP="0015776D">
      <w:pPr>
        <w:tabs>
          <w:tab w:val="left" w:pos="0"/>
        </w:tabs>
        <w:ind w:firstLine="567"/>
        <w:jc w:val="both"/>
      </w:pPr>
      <w:r>
        <w:t>3</w:t>
      </w:r>
      <w:r w:rsidR="004112B0">
        <w:t>.1</w:t>
      </w:r>
      <w:r>
        <w:t>9</w:t>
      </w:r>
      <w:r w:rsidR="004112B0" w:rsidRPr="006257F8">
        <w:t xml:space="preserve">. Формировать бюджет на обеспечение текущего, капитального  ремонта и эксплуатацию автомобильного транспорта, инженерных сетей и коммуникаций в помещении Управления.            </w:t>
      </w:r>
    </w:p>
    <w:p w:rsidR="004112B0" w:rsidRDefault="0015776D" w:rsidP="0015776D">
      <w:pPr>
        <w:tabs>
          <w:tab w:val="left" w:pos="0"/>
        </w:tabs>
        <w:ind w:firstLine="567"/>
        <w:jc w:val="both"/>
      </w:pPr>
      <w:r>
        <w:t>3</w:t>
      </w:r>
      <w:r w:rsidR="004112B0">
        <w:t>.</w:t>
      </w:r>
      <w:r>
        <w:t>20</w:t>
      </w:r>
      <w:r w:rsidR="004112B0">
        <w:t>.</w:t>
      </w:r>
      <w:r w:rsidR="004112B0" w:rsidRPr="006257F8">
        <w:t xml:space="preserve"> Обеспечивать исправное состояние подвижного состава автотранспортног</w:t>
      </w:r>
      <w:r w:rsidR="004112B0">
        <w:t>о участка и выпуск его на линию.</w:t>
      </w:r>
    </w:p>
    <w:p w:rsidR="004112B0" w:rsidRPr="006257F8" w:rsidRDefault="0015776D" w:rsidP="0015776D">
      <w:pPr>
        <w:tabs>
          <w:tab w:val="left" w:pos="0"/>
        </w:tabs>
        <w:ind w:firstLine="567"/>
        <w:jc w:val="both"/>
      </w:pPr>
      <w:r>
        <w:t>3</w:t>
      </w:r>
      <w:r w:rsidR="004112B0">
        <w:t>.2</w:t>
      </w:r>
      <w:r>
        <w:t>1</w:t>
      </w:r>
      <w:r w:rsidR="004112B0">
        <w:t>.</w:t>
      </w:r>
      <w:r w:rsidR="004112B0" w:rsidRPr="006257F8">
        <w:t xml:space="preserve"> Выявлять причины неисправностей, вызвавших простой автомобилей, и</w:t>
      </w:r>
      <w:r w:rsidR="004112B0">
        <w:t xml:space="preserve"> принимать меры к их устранению.</w:t>
      </w:r>
    </w:p>
    <w:p w:rsidR="004112B0" w:rsidRDefault="0015776D" w:rsidP="0015776D">
      <w:pPr>
        <w:pStyle w:val="a5"/>
        <w:tabs>
          <w:tab w:val="left" w:pos="0"/>
        </w:tabs>
        <w:ind w:firstLine="567"/>
      </w:pPr>
      <w:r>
        <w:t>3</w:t>
      </w:r>
      <w:r w:rsidR="004112B0">
        <w:t>.2</w:t>
      </w:r>
      <w:r>
        <w:t>2</w:t>
      </w:r>
      <w:r w:rsidR="004112B0">
        <w:t>.</w:t>
      </w:r>
      <w:r w:rsidR="004112B0" w:rsidRPr="006257F8">
        <w:t xml:space="preserve"> Обеспечивать с</w:t>
      </w:r>
      <w:r w:rsidR="004112B0">
        <w:t>охранность транспортных средств.</w:t>
      </w:r>
    </w:p>
    <w:p w:rsidR="004112B0" w:rsidRPr="006257F8" w:rsidRDefault="0015776D" w:rsidP="0015776D">
      <w:pPr>
        <w:pStyle w:val="a5"/>
        <w:tabs>
          <w:tab w:val="left" w:pos="0"/>
        </w:tabs>
        <w:ind w:firstLine="567"/>
      </w:pPr>
      <w:r>
        <w:t>3</w:t>
      </w:r>
      <w:r w:rsidR="004112B0">
        <w:t>.2</w:t>
      </w:r>
      <w:r>
        <w:t>3</w:t>
      </w:r>
      <w:r w:rsidR="004112B0">
        <w:t>.</w:t>
      </w:r>
      <w:r w:rsidR="004112B0" w:rsidRPr="006257F8">
        <w:t xml:space="preserve"> Принимать участие в оказании технической помощи водителям автомобилей.</w:t>
      </w:r>
    </w:p>
    <w:p w:rsidR="004112B0" w:rsidRPr="006257F8" w:rsidRDefault="0015776D" w:rsidP="0015776D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  <w:r>
        <w:t>3</w:t>
      </w:r>
      <w:r w:rsidR="004112B0" w:rsidRPr="006257F8">
        <w:t>.</w:t>
      </w:r>
      <w:r w:rsidR="004112B0">
        <w:t>2</w:t>
      </w:r>
      <w:r>
        <w:t>4</w:t>
      </w:r>
      <w:r w:rsidR="004112B0">
        <w:t>.</w:t>
      </w:r>
      <w:r w:rsidR="004112B0" w:rsidRPr="006257F8">
        <w:t xml:space="preserve"> Осуществлять </w:t>
      </w:r>
      <w:proofErr w:type="gramStart"/>
      <w:r w:rsidR="004112B0" w:rsidRPr="006257F8">
        <w:t>контроль за</w:t>
      </w:r>
      <w:proofErr w:type="gramEnd"/>
      <w:r w:rsidR="004112B0" w:rsidRPr="006257F8">
        <w:t xml:space="preserve"> соблюдением водителями правил дорожного движения и правильностью эксплуатации автомобилей, выполнением правил по охране труда, вести работу по </w:t>
      </w:r>
      <w:r w:rsidR="004112B0">
        <w:t>безопасности дорожного движения.</w:t>
      </w:r>
    </w:p>
    <w:p w:rsidR="004112B0" w:rsidRDefault="0015776D" w:rsidP="0015776D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  <w:r>
        <w:t>3</w:t>
      </w:r>
      <w:r w:rsidR="004112B0" w:rsidRPr="006257F8">
        <w:t>.</w:t>
      </w:r>
      <w:r w:rsidR="004112B0">
        <w:t>2</w:t>
      </w:r>
      <w:r>
        <w:t>5</w:t>
      </w:r>
      <w:r w:rsidR="004112B0">
        <w:t>.</w:t>
      </w:r>
      <w:r w:rsidR="004112B0" w:rsidRPr="006257F8">
        <w:t xml:space="preserve"> На время отсутствия ответственного за выдачу путевых листов ежедневно осуществлять проверку и подписание путевых листов вс</w:t>
      </w:r>
      <w:r w:rsidR="004112B0">
        <w:t>ех автотранспортных средств.</w:t>
      </w:r>
    </w:p>
    <w:p w:rsidR="004112B0" w:rsidRDefault="0015776D" w:rsidP="0015776D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  <w:r>
        <w:t>3</w:t>
      </w:r>
      <w:r w:rsidR="004112B0" w:rsidRPr="006257F8">
        <w:t>.</w:t>
      </w:r>
      <w:r w:rsidR="004112B0">
        <w:t>2</w:t>
      </w:r>
      <w:r>
        <w:t>6</w:t>
      </w:r>
      <w:r w:rsidR="004112B0" w:rsidRPr="006257F8">
        <w:t>. Участвовать в расследовании до</w:t>
      </w:r>
      <w:r w:rsidR="004112B0">
        <w:t>рожно-транспортных происшествий.</w:t>
      </w:r>
    </w:p>
    <w:p w:rsidR="004112B0" w:rsidRPr="006257F8" w:rsidRDefault="0015776D" w:rsidP="0015776D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  <w:r>
        <w:t>3</w:t>
      </w:r>
      <w:r w:rsidR="004112B0" w:rsidRPr="006257F8">
        <w:t>.</w:t>
      </w:r>
      <w:r w:rsidR="004112B0">
        <w:t>2</w:t>
      </w:r>
      <w:r>
        <w:t>7</w:t>
      </w:r>
      <w:r w:rsidR="004112B0">
        <w:t>.</w:t>
      </w:r>
      <w:r w:rsidR="004112B0" w:rsidRPr="006257F8">
        <w:t xml:space="preserve"> Обеспечивать </w:t>
      </w:r>
      <w:proofErr w:type="gramStart"/>
      <w:r w:rsidR="004112B0" w:rsidRPr="006257F8">
        <w:t>контроль за</w:t>
      </w:r>
      <w:proofErr w:type="gramEnd"/>
      <w:r w:rsidR="004112B0" w:rsidRPr="006257F8">
        <w:t xml:space="preserve"> своевременным проведением медицинских ос</w:t>
      </w:r>
      <w:r w:rsidR="004112B0">
        <w:t>мотров водителей автомобилей.</w:t>
      </w:r>
    </w:p>
    <w:p w:rsidR="004112B0" w:rsidRPr="006257F8" w:rsidRDefault="0015776D" w:rsidP="0015776D">
      <w:pPr>
        <w:pStyle w:val="2"/>
        <w:spacing w:after="0" w:line="240" w:lineRule="auto"/>
        <w:ind w:left="0" w:firstLine="567"/>
        <w:jc w:val="both"/>
      </w:pPr>
      <w:r>
        <w:t>3</w:t>
      </w:r>
      <w:r w:rsidR="004112B0" w:rsidRPr="006257F8">
        <w:t>.</w:t>
      </w:r>
      <w:r w:rsidR="004112B0">
        <w:t>2</w:t>
      </w:r>
      <w:r>
        <w:t>8</w:t>
      </w:r>
      <w:r w:rsidR="004112B0">
        <w:t>.</w:t>
      </w:r>
      <w:r w:rsidR="004112B0" w:rsidRPr="006257F8">
        <w:t xml:space="preserve"> Участвовать в комиссиях по списанию ТМЦ и сдачи</w:t>
      </w:r>
      <w:r w:rsidR="004112B0">
        <w:t xml:space="preserve"> </w:t>
      </w:r>
      <w:r w:rsidR="004112B0" w:rsidRPr="006257F8">
        <w:t xml:space="preserve"> в ремонт</w:t>
      </w:r>
      <w:r w:rsidR="004112B0">
        <w:t xml:space="preserve"> основных средств.</w:t>
      </w:r>
    </w:p>
    <w:p w:rsidR="004112B0" w:rsidRPr="006257F8" w:rsidRDefault="0015776D" w:rsidP="0015776D">
      <w:pPr>
        <w:pStyle w:val="2"/>
        <w:spacing w:after="0" w:line="240" w:lineRule="auto"/>
        <w:ind w:left="0" w:firstLine="567"/>
        <w:jc w:val="both"/>
      </w:pPr>
      <w:r>
        <w:t>3</w:t>
      </w:r>
      <w:r w:rsidR="004112B0">
        <w:t>.2</w:t>
      </w:r>
      <w:r>
        <w:t>9</w:t>
      </w:r>
      <w:r w:rsidR="004112B0">
        <w:t xml:space="preserve">. </w:t>
      </w:r>
      <w:r w:rsidR="004112B0" w:rsidRPr="006257F8">
        <w:t>Разрабатывать нормы расходования ТМЦ связанные с работой отделов Управления</w:t>
      </w:r>
      <w:r w:rsidR="004112B0">
        <w:t xml:space="preserve"> </w:t>
      </w:r>
      <w:r w:rsidR="004112B0" w:rsidRPr="006257F8">
        <w:t>(ГСМ, топливо, канцелярия и т.д.), контролировать соблюдение установленных норм расхода ТМЦ</w:t>
      </w:r>
      <w:r w:rsidR="004112B0">
        <w:t>.</w:t>
      </w:r>
    </w:p>
    <w:p w:rsidR="004112B0" w:rsidRDefault="0015776D" w:rsidP="0015776D">
      <w:pPr>
        <w:ind w:firstLine="567"/>
        <w:jc w:val="both"/>
      </w:pPr>
      <w:r>
        <w:t>3</w:t>
      </w:r>
      <w:r w:rsidR="004112B0" w:rsidRPr="00311B85">
        <w:t>.</w:t>
      </w:r>
      <w:r>
        <w:t>30</w:t>
      </w:r>
      <w:r w:rsidR="004112B0" w:rsidRPr="00311B85">
        <w:t>.</w:t>
      </w:r>
      <w:r w:rsidR="004112B0">
        <w:t xml:space="preserve"> Осуществлять внутренний </w:t>
      </w:r>
      <w:proofErr w:type="gramStart"/>
      <w:r w:rsidR="004112B0">
        <w:t>контроль за</w:t>
      </w:r>
      <w:proofErr w:type="gramEnd"/>
      <w:r w:rsidR="004112B0" w:rsidRPr="00311B85">
        <w:t xml:space="preserve"> </w:t>
      </w:r>
      <w:r w:rsidR="004112B0">
        <w:t>соблюдением:</w:t>
      </w:r>
    </w:p>
    <w:p w:rsidR="004112B0" w:rsidRDefault="004112B0" w:rsidP="0015776D">
      <w:pPr>
        <w:pStyle w:val="2"/>
        <w:spacing w:after="0" w:line="240" w:lineRule="auto"/>
        <w:ind w:left="0" w:firstLine="567"/>
        <w:jc w:val="both"/>
      </w:pPr>
      <w:r>
        <w:t xml:space="preserve">- </w:t>
      </w:r>
      <w:r w:rsidR="00C51330">
        <w:t xml:space="preserve"> </w:t>
      </w:r>
      <w:r>
        <w:t>сроков приемки материальных ценностей;</w:t>
      </w:r>
    </w:p>
    <w:p w:rsidR="004112B0" w:rsidRDefault="004112B0" w:rsidP="0015776D">
      <w:pPr>
        <w:pStyle w:val="2"/>
        <w:spacing w:after="0" w:line="240" w:lineRule="auto"/>
        <w:ind w:left="0" w:firstLine="567"/>
        <w:jc w:val="both"/>
      </w:pPr>
      <w:r>
        <w:t xml:space="preserve">- </w:t>
      </w:r>
      <w:r w:rsidR="00C51330">
        <w:t xml:space="preserve"> </w:t>
      </w:r>
      <w:r>
        <w:t>сроков  проведения инвентаризации;</w:t>
      </w:r>
    </w:p>
    <w:p w:rsidR="004112B0" w:rsidRDefault="004112B0" w:rsidP="0015776D">
      <w:pPr>
        <w:pStyle w:val="2"/>
        <w:spacing w:after="0" w:line="240" w:lineRule="auto"/>
        <w:ind w:left="0" w:firstLine="567"/>
        <w:jc w:val="both"/>
      </w:pPr>
      <w:r>
        <w:t>- сроков размещения  информации  на официальном сайте закупок в соответствии с законодательством;</w:t>
      </w:r>
    </w:p>
    <w:p w:rsidR="004112B0" w:rsidRDefault="004112B0" w:rsidP="0015776D">
      <w:pPr>
        <w:pStyle w:val="2"/>
        <w:spacing w:after="0" w:line="240" w:lineRule="auto"/>
        <w:ind w:left="0" w:firstLine="567"/>
        <w:jc w:val="both"/>
      </w:pPr>
      <w:r>
        <w:t>-</w:t>
      </w:r>
      <w:r w:rsidR="00C51330">
        <w:t xml:space="preserve"> </w:t>
      </w:r>
      <w:r>
        <w:t>правил хранения, выдачи материальных ценностей;</w:t>
      </w:r>
    </w:p>
    <w:p w:rsidR="004112B0" w:rsidRPr="00311B85" w:rsidRDefault="004112B0" w:rsidP="0015776D">
      <w:pPr>
        <w:pStyle w:val="2"/>
        <w:spacing w:after="0" w:line="240" w:lineRule="auto"/>
        <w:ind w:left="0" w:firstLine="567"/>
        <w:jc w:val="both"/>
      </w:pPr>
      <w:r>
        <w:t>-</w:t>
      </w:r>
      <w:r w:rsidR="00C51330">
        <w:t xml:space="preserve"> </w:t>
      </w:r>
      <w:r>
        <w:t xml:space="preserve">осуществлением </w:t>
      </w:r>
      <w:proofErr w:type="gramStart"/>
      <w:r>
        <w:t>контроля за</w:t>
      </w:r>
      <w:proofErr w:type="gramEnd"/>
      <w:r>
        <w:t xml:space="preserve"> фактическим наличием состояния объектов.</w:t>
      </w:r>
      <w:r w:rsidRPr="00311B85">
        <w:tab/>
      </w:r>
    </w:p>
    <w:p w:rsidR="004112B0" w:rsidRPr="006257F8" w:rsidRDefault="0015776D" w:rsidP="0015776D">
      <w:pPr>
        <w:ind w:firstLine="567"/>
        <w:jc w:val="both"/>
      </w:pPr>
      <w:r>
        <w:t xml:space="preserve"> </w:t>
      </w:r>
    </w:p>
    <w:p w:rsidR="00AE7B48" w:rsidRDefault="00AE7B48" w:rsidP="0015776D">
      <w:pPr>
        <w:ind w:firstLine="567"/>
      </w:pPr>
    </w:p>
    <w:sectPr w:rsidR="00AE7B48" w:rsidSect="00C51330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0BF"/>
    <w:multiLevelType w:val="hybridMultilevel"/>
    <w:tmpl w:val="B08091F6"/>
    <w:lvl w:ilvl="0" w:tplc="5C163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820906"/>
    <w:multiLevelType w:val="hybridMultilevel"/>
    <w:tmpl w:val="D0225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E0B13"/>
    <w:multiLevelType w:val="hybridMultilevel"/>
    <w:tmpl w:val="365CAE1E"/>
    <w:lvl w:ilvl="0" w:tplc="5C1633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5C4B2A"/>
    <w:multiLevelType w:val="multilevel"/>
    <w:tmpl w:val="F84C3D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5" w:hanging="1800"/>
      </w:pPr>
      <w:rPr>
        <w:rFonts w:hint="default"/>
      </w:rPr>
    </w:lvl>
  </w:abstractNum>
  <w:abstractNum w:abstractNumId="4">
    <w:nsid w:val="52DF78A2"/>
    <w:multiLevelType w:val="hybridMultilevel"/>
    <w:tmpl w:val="A2BEC2D4"/>
    <w:lvl w:ilvl="0" w:tplc="339C4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D0598A"/>
    <w:multiLevelType w:val="hybridMultilevel"/>
    <w:tmpl w:val="9E349992"/>
    <w:lvl w:ilvl="0" w:tplc="41327148">
      <w:start w:val="9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12B0"/>
    <w:rsid w:val="00065DFF"/>
    <w:rsid w:val="000A6555"/>
    <w:rsid w:val="00145C04"/>
    <w:rsid w:val="0015776D"/>
    <w:rsid w:val="00182031"/>
    <w:rsid w:val="00203E18"/>
    <w:rsid w:val="00241ED1"/>
    <w:rsid w:val="002F7B00"/>
    <w:rsid w:val="00402D80"/>
    <w:rsid w:val="004112B0"/>
    <w:rsid w:val="004326BE"/>
    <w:rsid w:val="00575BFD"/>
    <w:rsid w:val="005937F4"/>
    <w:rsid w:val="005E3421"/>
    <w:rsid w:val="005F0CF5"/>
    <w:rsid w:val="006F5CC4"/>
    <w:rsid w:val="00735C15"/>
    <w:rsid w:val="007C5C63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72C"/>
    <w:rsid w:val="00B6375D"/>
    <w:rsid w:val="00BD0B69"/>
    <w:rsid w:val="00BE2308"/>
    <w:rsid w:val="00C0402C"/>
    <w:rsid w:val="00C041BC"/>
    <w:rsid w:val="00C51330"/>
    <w:rsid w:val="00CB2C7A"/>
    <w:rsid w:val="00D1743B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12B0"/>
    <w:pPr>
      <w:ind w:firstLine="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112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112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1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 абзац"/>
    <w:basedOn w:val="a"/>
    <w:rsid w:val="004112B0"/>
    <w:pPr>
      <w:jc w:val="both"/>
    </w:pPr>
  </w:style>
  <w:style w:type="paragraph" w:styleId="a6">
    <w:name w:val="List Paragraph"/>
    <w:basedOn w:val="a"/>
    <w:uiPriority w:val="34"/>
    <w:qFormat/>
    <w:rsid w:val="00411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1</cp:revision>
  <dcterms:created xsi:type="dcterms:W3CDTF">2015-06-15T13:08:00Z</dcterms:created>
  <dcterms:modified xsi:type="dcterms:W3CDTF">2015-06-15T13:22:00Z</dcterms:modified>
</cp:coreProperties>
</file>